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5943" w:rsidRDefault="00DE5943" w:rsidP="00DE5943">
      <w:pPr>
        <w:pStyle w:val="af5"/>
        <w:tabs>
          <w:tab w:val="left" w:pos="1871"/>
          <w:tab w:val="left" w:pos="3407"/>
          <w:tab w:val="left" w:pos="4949"/>
          <w:tab w:val="left" w:pos="6599"/>
        </w:tabs>
        <w:jc w:val="center"/>
        <w:rPr>
          <w:rFonts w:ascii="Times New Roman" w:eastAsia="宋体" w:hAnsi="宋体"/>
        </w:rPr>
      </w:pPr>
      <w:bookmarkStart w:id="0" w:name="_GoBack"/>
      <w:r w:rsidRPr="00EB53F1">
        <w:rPr>
          <w:rFonts w:ascii="Arial" w:eastAsia="黑体" w:hAnsi="黑体"/>
          <w:b/>
          <w:sz w:val="36"/>
        </w:rPr>
        <w:t>专题突破练</w:t>
      </w:r>
      <w:r w:rsidRPr="00EB53F1">
        <w:rPr>
          <w:rFonts w:ascii="Times New Roman" w:eastAsia="宋体" w:hAnsi="宋体"/>
          <w:sz w:val="36"/>
        </w:rPr>
        <w:t>(</w:t>
      </w:r>
      <w:r w:rsidRPr="00EB53F1">
        <w:rPr>
          <w:rFonts w:ascii="Arial" w:eastAsia="黑体" w:hAnsi="黑体"/>
          <w:b/>
          <w:sz w:val="36"/>
        </w:rPr>
        <w:t>三</w:t>
      </w:r>
      <w:r w:rsidRPr="00EB53F1">
        <w:rPr>
          <w:rFonts w:ascii="Times New Roman" w:eastAsia="宋体" w:hAnsi="宋体"/>
          <w:sz w:val="36"/>
        </w:rPr>
        <w:t>)</w:t>
      </w:r>
      <w:r w:rsidRPr="00EB53F1">
        <w:rPr>
          <w:rFonts w:ascii="Times New Roman" w:eastAsia="宋体" w:hAnsi="宋体"/>
          <w:sz w:val="36"/>
        </w:rPr>
        <w:t xml:space="preserve">　</w:t>
      </w:r>
      <w:r w:rsidRPr="00EB53F1">
        <w:rPr>
          <w:rFonts w:ascii="Arial" w:eastAsia="黑体" w:hAnsi="黑体"/>
          <w:b/>
          <w:sz w:val="36"/>
        </w:rPr>
        <w:t>水体运动规律</w:t>
      </w:r>
    </w:p>
    <w:bookmarkEnd w:id="0"/>
    <w:p w:rsidR="00DE5943" w:rsidRPr="00EB53F1" w:rsidRDefault="00DE5943" w:rsidP="00DE5943">
      <w:pPr>
        <w:tabs>
          <w:tab w:val="left" w:pos="1871"/>
          <w:tab w:val="left" w:pos="3407"/>
          <w:tab w:val="left" w:pos="4949"/>
          <w:tab w:val="left" w:pos="6599"/>
        </w:tabs>
        <w:rPr>
          <w:rFonts w:ascii="Times New Roman" w:eastAsia="宋体" w:hAnsi="宋体"/>
        </w:rPr>
      </w:pPr>
      <w:r w:rsidRPr="00EB53F1">
        <w:rPr>
          <w:rFonts w:ascii="Times New Roman" w:eastAsia="楷体" w:hAnsi="楷体"/>
        </w:rPr>
        <w:t>地表水分盈余量是降水量和实际蒸发量的差值</w:t>
      </w:r>
      <w:r w:rsidRPr="00EB53F1">
        <w:rPr>
          <w:rFonts w:ascii="Times New Roman" w:eastAsia="宋体" w:hAnsi="宋体"/>
        </w:rPr>
        <w:t>,</w:t>
      </w:r>
      <w:r w:rsidRPr="00EB53F1">
        <w:rPr>
          <w:rFonts w:ascii="Times New Roman" w:eastAsia="楷体" w:hAnsi="楷体"/>
        </w:rPr>
        <w:t>数值越大</w:t>
      </w:r>
      <w:r w:rsidRPr="00EB53F1">
        <w:rPr>
          <w:rFonts w:ascii="Times New Roman" w:eastAsia="宋体" w:hAnsi="宋体"/>
        </w:rPr>
        <w:t>,</w:t>
      </w:r>
      <w:r w:rsidRPr="00EB53F1">
        <w:rPr>
          <w:rFonts w:ascii="Times New Roman" w:eastAsia="楷体" w:hAnsi="楷体"/>
        </w:rPr>
        <w:t>地表越湿润。下图为我国某地区生长季</w:t>
      </w:r>
      <w:r w:rsidRPr="00EB53F1">
        <w:rPr>
          <w:rFonts w:ascii="Times New Roman" w:eastAsia="宋体" w:hAnsi="宋体"/>
        </w:rPr>
        <w:t>(5</w:t>
      </w:r>
      <w:r w:rsidRPr="00EB53F1">
        <w:rPr>
          <w:rFonts w:ascii="Times New Roman" w:eastAsia="宋体" w:hAnsi="Times New Roman" w:cs="Times New Roman"/>
        </w:rPr>
        <w:t>—</w:t>
      </w:r>
      <w:r w:rsidRPr="00EB53F1">
        <w:rPr>
          <w:rFonts w:ascii="Times New Roman" w:eastAsia="宋体" w:hAnsi="宋体"/>
        </w:rPr>
        <w:t>9</w:t>
      </w:r>
      <w:r w:rsidRPr="00EB53F1">
        <w:rPr>
          <w:rFonts w:ascii="Times New Roman" w:eastAsia="楷体" w:hAnsi="楷体"/>
        </w:rPr>
        <w:t>月</w:t>
      </w:r>
      <w:r w:rsidRPr="00EB53F1">
        <w:rPr>
          <w:rFonts w:ascii="Times New Roman" w:eastAsia="宋体" w:hAnsi="宋体"/>
        </w:rPr>
        <w:t>)</w:t>
      </w:r>
      <w:r w:rsidRPr="00EB53F1">
        <w:rPr>
          <w:rFonts w:ascii="Times New Roman" w:eastAsia="楷体" w:hAnsi="楷体"/>
        </w:rPr>
        <w:t>多年平均地表水分盈余量的空间分布图。据此完成</w:t>
      </w:r>
      <w:r w:rsidRPr="00EB53F1">
        <w:rPr>
          <w:rFonts w:ascii="Times New Roman" w:eastAsia="宋体" w:hAnsi="宋体"/>
        </w:rPr>
        <w:t>1~3</w:t>
      </w:r>
      <w:r w:rsidRPr="00EB53F1">
        <w:rPr>
          <w:rFonts w:ascii="Times New Roman" w:eastAsia="楷体" w:hAnsi="楷体"/>
        </w:rPr>
        <w:t>题。</w:t>
      </w:r>
    </w:p>
    <w:p w:rsidR="00DE5943" w:rsidRPr="00EB53F1" w:rsidRDefault="00DE5943" w:rsidP="00DE5943">
      <w:pPr>
        <w:tabs>
          <w:tab w:val="left" w:pos="1871"/>
          <w:tab w:val="left" w:pos="3407"/>
          <w:tab w:val="left" w:pos="4949"/>
          <w:tab w:val="left" w:pos="6599"/>
        </w:tabs>
        <w:jc w:val="center"/>
        <w:rPr>
          <w:rFonts w:ascii="Times New Roman" w:eastAsia="宋体" w:hAnsi="宋体"/>
        </w:rPr>
      </w:pPr>
      <w:r w:rsidRPr="00EB53F1">
        <w:rPr>
          <w:rFonts w:ascii="Times New Roman" w:eastAsia="宋体" w:hAnsi="宋体"/>
          <w:noProof/>
        </w:rPr>
        <w:drawing>
          <wp:inline distT="0" distB="0" distL="0" distR="0">
            <wp:extent cx="2489400" cy="1853280"/>
            <wp:effectExtent l="0" t="0" r="0" b="0"/>
            <wp:docPr id="65" name="NDZRX02.eps" descr="id:21474849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8" cstate="print"/>
                    <a:stretch>
                      <a:fillRect/>
                    </a:stretch>
                  </pic:blipFill>
                  <pic:spPr>
                    <a:xfrm>
                      <a:off x="0" y="0"/>
                      <a:ext cx="2489400" cy="1853280"/>
                    </a:xfrm>
                    <a:prstGeom prst="rect">
                      <a:avLst/>
                    </a:prstGeom>
                  </pic:spPr>
                </pic:pic>
              </a:graphicData>
            </a:graphic>
          </wp:inline>
        </w:drawing>
      </w:r>
    </w:p>
    <w:p w:rsidR="00DE5943" w:rsidRDefault="00DE5943" w:rsidP="00DE5943">
      <w:pPr>
        <w:tabs>
          <w:tab w:val="left" w:pos="1871"/>
          <w:tab w:val="left" w:pos="3407"/>
          <w:tab w:val="left" w:pos="4949"/>
          <w:tab w:val="left" w:pos="6599"/>
        </w:tabs>
        <w:rPr>
          <w:rFonts w:ascii="Times New Roman" w:eastAsia="宋体" w:hAnsi="宋体"/>
        </w:rPr>
      </w:pPr>
      <w:r w:rsidRPr="00EB53F1">
        <w:rPr>
          <w:rFonts w:ascii="Times New Roman" w:eastAsia="宋体" w:hAnsi="Times New Roman"/>
          <w:b/>
        </w:rPr>
        <w:t>1</w:t>
      </w:r>
      <w:r w:rsidRPr="00EB53F1">
        <w:rPr>
          <w:rFonts w:ascii="Times New Roman" w:eastAsia="宋体" w:hAnsi="Times New Roman" w:cs="Times New Roman"/>
        </w:rPr>
        <w:t>.</w:t>
      </w:r>
      <w:r w:rsidRPr="00EB53F1">
        <w:rPr>
          <w:rFonts w:ascii="Times New Roman" w:eastAsia="宋体" w:hAnsi="宋体"/>
        </w:rPr>
        <w:t>图中甲、乙两处生长季地表干湿状况存在差异的主导因素是</w:t>
      </w:r>
      <w:r w:rsidRPr="00EB53F1">
        <w:rPr>
          <w:rFonts w:ascii="Times New Roman" w:eastAsia="宋体" w:hAnsi="宋体"/>
        </w:rPr>
        <w:t>(</w:t>
      </w:r>
      <w:r w:rsidRPr="00EB53F1">
        <w:rPr>
          <w:rFonts w:ascii="Times New Roman" w:eastAsia="宋体" w:hAnsi="宋体"/>
        </w:rPr>
        <w:t xml:space="preserve">　　</w:t>
      </w:r>
      <w:r w:rsidRPr="00EB53F1">
        <w:rPr>
          <w:rFonts w:ascii="Times New Roman" w:eastAsia="宋体" w:hAnsi="宋体"/>
        </w:rPr>
        <w:t>)</w:t>
      </w:r>
    </w:p>
    <w:p w:rsidR="00DE5943" w:rsidRPr="00EB53F1" w:rsidRDefault="00DE5943" w:rsidP="00DE5943">
      <w:pPr>
        <w:tabs>
          <w:tab w:val="left" w:pos="1871"/>
          <w:tab w:val="left" w:pos="3407"/>
          <w:tab w:val="left" w:pos="4949"/>
          <w:tab w:val="left" w:pos="6599"/>
        </w:tabs>
        <w:rPr>
          <w:rFonts w:ascii="Times New Roman" w:eastAsia="宋体" w:hAnsi="宋体"/>
        </w:rPr>
      </w:pPr>
      <w:r w:rsidRPr="00EB53F1">
        <w:rPr>
          <w:rFonts w:ascii="Times New Roman" w:eastAsia="宋体" w:hAnsi="宋体"/>
        </w:rPr>
        <w:t xml:space="preserve">　　　　　　　　　　　　　</w:t>
      </w:r>
    </w:p>
    <w:p w:rsidR="00DE5943" w:rsidRPr="00EB53F1" w:rsidRDefault="00DE5943" w:rsidP="00DE5943">
      <w:pPr>
        <w:tabs>
          <w:tab w:val="left" w:pos="1871"/>
          <w:tab w:val="left" w:pos="3407"/>
          <w:tab w:val="left" w:pos="4949"/>
          <w:tab w:val="left" w:pos="6599"/>
        </w:tabs>
        <w:rPr>
          <w:rFonts w:ascii="Times New Roman" w:eastAsia="宋体" w:hAnsi="宋体"/>
        </w:rPr>
      </w:pPr>
      <w:r w:rsidRPr="00EB53F1">
        <w:rPr>
          <w:rFonts w:ascii="Times New Roman" w:eastAsia="宋体" w:hAnsi="宋体"/>
        </w:rPr>
        <w:t>A</w:t>
      </w:r>
      <w:r w:rsidRPr="00EB53F1">
        <w:rPr>
          <w:rFonts w:ascii="Times New Roman" w:eastAsia="宋体" w:hAnsi="Times New Roman" w:cs="Times New Roman"/>
        </w:rPr>
        <w:t>.</w:t>
      </w:r>
      <w:r w:rsidRPr="00EB53F1">
        <w:rPr>
          <w:rFonts w:ascii="Times New Roman" w:eastAsia="宋体" w:hAnsi="宋体"/>
        </w:rPr>
        <w:t>降水量差异</w:t>
      </w:r>
      <w:r w:rsidRPr="00EB53F1">
        <w:rPr>
          <w:rFonts w:ascii="Times New Roman" w:eastAsia="宋体" w:hAnsi="宋体"/>
        </w:rPr>
        <w:tab/>
        <w:t>B</w:t>
      </w:r>
      <w:r w:rsidRPr="00EB53F1">
        <w:rPr>
          <w:rFonts w:ascii="Times New Roman" w:eastAsia="宋体" w:hAnsi="Times New Roman" w:cs="Times New Roman"/>
        </w:rPr>
        <w:t>.</w:t>
      </w:r>
      <w:r w:rsidRPr="00EB53F1">
        <w:rPr>
          <w:rFonts w:ascii="Times New Roman" w:eastAsia="宋体" w:hAnsi="宋体"/>
        </w:rPr>
        <w:t>平均海拔差异</w:t>
      </w:r>
    </w:p>
    <w:p w:rsidR="00DE5943" w:rsidRPr="00EB53F1" w:rsidRDefault="00DE5943" w:rsidP="00DE5943">
      <w:pPr>
        <w:tabs>
          <w:tab w:val="left" w:pos="1871"/>
          <w:tab w:val="left" w:pos="3407"/>
          <w:tab w:val="left" w:pos="4949"/>
          <w:tab w:val="left" w:pos="6599"/>
        </w:tabs>
        <w:rPr>
          <w:rFonts w:ascii="Times New Roman" w:eastAsia="宋体" w:hAnsi="宋体"/>
        </w:rPr>
      </w:pPr>
      <w:r w:rsidRPr="00EB53F1">
        <w:rPr>
          <w:rFonts w:ascii="Times New Roman" w:eastAsia="宋体" w:hAnsi="宋体"/>
        </w:rPr>
        <w:t>C</w:t>
      </w:r>
      <w:r w:rsidRPr="00EB53F1">
        <w:rPr>
          <w:rFonts w:ascii="Times New Roman" w:eastAsia="宋体" w:hAnsi="Times New Roman" w:cs="Times New Roman"/>
        </w:rPr>
        <w:t>.</w:t>
      </w:r>
      <w:r w:rsidRPr="00EB53F1">
        <w:rPr>
          <w:rFonts w:ascii="Times New Roman" w:eastAsia="宋体" w:hAnsi="宋体"/>
        </w:rPr>
        <w:t>冻土分布差异</w:t>
      </w:r>
      <w:r w:rsidRPr="00EB53F1">
        <w:rPr>
          <w:rFonts w:ascii="Times New Roman" w:eastAsia="宋体" w:hAnsi="宋体"/>
        </w:rPr>
        <w:tab/>
        <w:t>D</w:t>
      </w:r>
      <w:r w:rsidRPr="00EB53F1">
        <w:rPr>
          <w:rFonts w:ascii="Times New Roman" w:eastAsia="宋体" w:hAnsi="Times New Roman" w:cs="Times New Roman"/>
        </w:rPr>
        <w:t>.</w:t>
      </w:r>
      <w:r w:rsidRPr="00EB53F1">
        <w:rPr>
          <w:rFonts w:ascii="Times New Roman" w:eastAsia="宋体" w:hAnsi="宋体"/>
        </w:rPr>
        <w:t>地形分布差异</w:t>
      </w:r>
    </w:p>
    <w:p w:rsidR="00DE5943" w:rsidRPr="00EB53F1" w:rsidRDefault="00DE5943" w:rsidP="00DE5943">
      <w:pPr>
        <w:tabs>
          <w:tab w:val="left" w:pos="1871"/>
          <w:tab w:val="left" w:pos="3407"/>
          <w:tab w:val="left" w:pos="4949"/>
          <w:tab w:val="left" w:pos="6599"/>
        </w:tabs>
        <w:rPr>
          <w:rFonts w:ascii="Times New Roman" w:eastAsia="宋体" w:hAnsi="宋体"/>
        </w:rPr>
      </w:pPr>
      <w:r w:rsidRPr="00EB53F1">
        <w:rPr>
          <w:rFonts w:ascii="Times New Roman" w:eastAsia="宋体" w:hAnsi="Times New Roman"/>
          <w:b/>
        </w:rPr>
        <w:t>2</w:t>
      </w:r>
      <w:r w:rsidRPr="00EB53F1">
        <w:rPr>
          <w:rFonts w:ascii="Times New Roman" w:eastAsia="宋体" w:hAnsi="Times New Roman" w:cs="Times New Roman"/>
        </w:rPr>
        <w:t>.</w:t>
      </w:r>
      <w:r w:rsidRPr="00EB53F1">
        <w:rPr>
          <w:rFonts w:ascii="Times New Roman" w:eastAsia="宋体" w:hAnsi="宋体"/>
        </w:rPr>
        <w:t>与华北地区相比</w:t>
      </w:r>
      <w:r w:rsidRPr="00EB53F1">
        <w:rPr>
          <w:rFonts w:ascii="Times New Roman" w:eastAsia="宋体" w:hAnsi="宋体"/>
        </w:rPr>
        <w:t>,</w:t>
      </w:r>
      <w:r w:rsidRPr="00EB53F1">
        <w:rPr>
          <w:rFonts w:ascii="Times New Roman" w:eastAsia="宋体" w:hAnsi="宋体"/>
        </w:rPr>
        <w:t>春季该地区地表水分盈余量较大</w:t>
      </w:r>
      <w:r w:rsidRPr="00EB53F1">
        <w:rPr>
          <w:rFonts w:ascii="Times New Roman" w:eastAsia="宋体" w:hAnsi="宋体"/>
        </w:rPr>
        <w:t>,</w:t>
      </w:r>
      <w:r w:rsidRPr="00EB53F1">
        <w:rPr>
          <w:rFonts w:ascii="Times New Roman" w:eastAsia="宋体" w:hAnsi="宋体"/>
        </w:rPr>
        <w:t>主要原因是春季该地区</w:t>
      </w:r>
      <w:r w:rsidRPr="00EB53F1">
        <w:rPr>
          <w:rFonts w:ascii="Times New Roman" w:eastAsia="宋体" w:hAnsi="宋体"/>
        </w:rPr>
        <w:t>(</w:t>
      </w:r>
      <w:r w:rsidRPr="00EB53F1">
        <w:rPr>
          <w:rFonts w:ascii="Times New Roman" w:eastAsia="宋体" w:hAnsi="宋体"/>
        </w:rPr>
        <w:t xml:space="preserve">　　</w:t>
      </w:r>
      <w:r w:rsidRPr="00EB53F1">
        <w:rPr>
          <w:rFonts w:ascii="Times New Roman" w:eastAsia="宋体" w:hAnsi="宋体"/>
        </w:rPr>
        <w:t>)</w:t>
      </w:r>
    </w:p>
    <w:p w:rsidR="00DE5943" w:rsidRPr="00EB53F1" w:rsidRDefault="00DE5943" w:rsidP="00DE5943">
      <w:pPr>
        <w:tabs>
          <w:tab w:val="left" w:pos="1871"/>
          <w:tab w:val="left" w:pos="3407"/>
          <w:tab w:val="left" w:pos="4949"/>
          <w:tab w:val="left" w:pos="6599"/>
        </w:tabs>
        <w:rPr>
          <w:rFonts w:ascii="Times New Roman" w:eastAsia="宋体" w:hAnsi="宋体"/>
        </w:rPr>
      </w:pPr>
      <w:r w:rsidRPr="00EB53F1">
        <w:rPr>
          <w:rFonts w:ascii="Times New Roman" w:eastAsia="宋体" w:hAnsi="宋体"/>
        </w:rPr>
        <w:t>A</w:t>
      </w:r>
      <w:r w:rsidRPr="00EB53F1">
        <w:rPr>
          <w:rFonts w:ascii="Times New Roman" w:eastAsia="宋体" w:hAnsi="Times New Roman" w:cs="Times New Roman"/>
        </w:rPr>
        <w:t>.</w:t>
      </w:r>
      <w:r w:rsidRPr="00EB53F1">
        <w:rPr>
          <w:rFonts w:ascii="Times New Roman" w:eastAsia="宋体" w:hAnsi="宋体"/>
        </w:rPr>
        <w:t>降水量大</w:t>
      </w:r>
      <w:r w:rsidRPr="00EB53F1">
        <w:rPr>
          <w:rFonts w:ascii="Times New Roman" w:eastAsia="宋体" w:hAnsi="宋体"/>
        </w:rPr>
        <w:tab/>
        <w:t>B</w:t>
      </w:r>
      <w:r w:rsidRPr="00EB53F1">
        <w:rPr>
          <w:rFonts w:ascii="Times New Roman" w:eastAsia="宋体" w:hAnsi="Times New Roman" w:cs="Times New Roman"/>
        </w:rPr>
        <w:t>.</w:t>
      </w:r>
      <w:r w:rsidRPr="00EB53F1">
        <w:rPr>
          <w:rFonts w:ascii="Times New Roman" w:eastAsia="宋体" w:hAnsi="宋体"/>
        </w:rPr>
        <w:t>用水量少</w:t>
      </w:r>
    </w:p>
    <w:p w:rsidR="00DE5943" w:rsidRPr="00EB53F1" w:rsidRDefault="00DE5943" w:rsidP="00DE5943">
      <w:pPr>
        <w:tabs>
          <w:tab w:val="left" w:pos="1871"/>
          <w:tab w:val="left" w:pos="3407"/>
          <w:tab w:val="left" w:pos="4949"/>
          <w:tab w:val="left" w:pos="6599"/>
        </w:tabs>
        <w:rPr>
          <w:rFonts w:ascii="Times New Roman" w:eastAsia="宋体" w:hAnsi="宋体"/>
        </w:rPr>
      </w:pPr>
      <w:r w:rsidRPr="00EB53F1">
        <w:rPr>
          <w:rFonts w:ascii="Times New Roman" w:eastAsia="宋体" w:hAnsi="宋体"/>
        </w:rPr>
        <w:t>C</w:t>
      </w:r>
      <w:r w:rsidRPr="00EB53F1">
        <w:rPr>
          <w:rFonts w:ascii="Times New Roman" w:eastAsia="宋体" w:hAnsi="Times New Roman" w:cs="Times New Roman"/>
        </w:rPr>
        <w:t>.</w:t>
      </w:r>
      <w:r w:rsidRPr="00EB53F1">
        <w:rPr>
          <w:rFonts w:ascii="Times New Roman" w:eastAsia="宋体" w:hAnsi="宋体"/>
        </w:rPr>
        <w:t>积雪融水量大</w:t>
      </w:r>
      <w:r w:rsidRPr="00EB53F1">
        <w:rPr>
          <w:rFonts w:ascii="Times New Roman" w:eastAsia="宋体" w:hAnsi="宋体"/>
        </w:rPr>
        <w:tab/>
        <w:t>D</w:t>
      </w:r>
      <w:r w:rsidRPr="00EB53F1">
        <w:rPr>
          <w:rFonts w:ascii="Times New Roman" w:eastAsia="宋体" w:hAnsi="Times New Roman" w:cs="Times New Roman"/>
        </w:rPr>
        <w:t>.</w:t>
      </w:r>
      <w:r w:rsidRPr="00EB53F1">
        <w:rPr>
          <w:rFonts w:ascii="Times New Roman" w:eastAsia="宋体" w:hAnsi="宋体"/>
        </w:rPr>
        <w:t>节水技术先进</w:t>
      </w:r>
    </w:p>
    <w:p w:rsidR="00DE5943" w:rsidRPr="00EB53F1" w:rsidRDefault="00DE5943" w:rsidP="00DE5943">
      <w:pPr>
        <w:tabs>
          <w:tab w:val="left" w:pos="1871"/>
          <w:tab w:val="left" w:pos="3407"/>
          <w:tab w:val="left" w:pos="4949"/>
          <w:tab w:val="left" w:pos="6599"/>
        </w:tabs>
        <w:rPr>
          <w:rFonts w:ascii="Times New Roman" w:eastAsia="宋体" w:hAnsi="宋体"/>
        </w:rPr>
      </w:pPr>
      <w:r w:rsidRPr="00EB53F1">
        <w:rPr>
          <w:rFonts w:ascii="Times New Roman" w:eastAsia="宋体" w:hAnsi="Times New Roman"/>
          <w:b/>
        </w:rPr>
        <w:t>3</w:t>
      </w:r>
      <w:r w:rsidRPr="00EB53F1">
        <w:rPr>
          <w:rFonts w:ascii="Times New Roman" w:eastAsia="宋体" w:hAnsi="Times New Roman" w:cs="Times New Roman"/>
        </w:rPr>
        <w:t>.</w:t>
      </w:r>
      <w:r w:rsidRPr="00EB53F1">
        <w:rPr>
          <w:rFonts w:ascii="Times New Roman" w:eastAsia="宋体" w:hAnsi="宋体"/>
        </w:rPr>
        <w:t>21</w:t>
      </w:r>
      <w:r w:rsidRPr="00EB53F1">
        <w:rPr>
          <w:rFonts w:ascii="Times New Roman" w:eastAsia="宋体" w:hAnsi="宋体"/>
        </w:rPr>
        <w:t>世纪以来</w:t>
      </w:r>
      <w:r w:rsidRPr="00EB53F1">
        <w:rPr>
          <w:rFonts w:ascii="Times New Roman" w:eastAsia="宋体" w:hAnsi="宋体"/>
        </w:rPr>
        <w:t>,</w:t>
      </w:r>
      <w:r w:rsidRPr="00EB53F1">
        <w:rPr>
          <w:rFonts w:ascii="Times New Roman" w:eastAsia="宋体" w:hAnsi="宋体"/>
        </w:rPr>
        <w:t>该地区生长季地表呈现变干趋势</w:t>
      </w:r>
      <w:r w:rsidRPr="00EB53F1">
        <w:rPr>
          <w:rFonts w:ascii="Times New Roman" w:eastAsia="宋体" w:hAnsi="宋体"/>
        </w:rPr>
        <w:t>,</w:t>
      </w:r>
      <w:r w:rsidRPr="00EB53F1">
        <w:rPr>
          <w:rFonts w:ascii="Times New Roman" w:eastAsia="宋体" w:hAnsi="宋体"/>
        </w:rPr>
        <w:t>图中地表水分盈余量</w:t>
      </w:r>
      <w:r w:rsidRPr="00EB53F1">
        <w:rPr>
          <w:rFonts w:ascii="Times New Roman" w:eastAsia="宋体" w:hAnsi="宋体"/>
        </w:rPr>
        <w:t>300</w:t>
      </w:r>
      <w:r w:rsidRPr="00EB53F1">
        <w:rPr>
          <w:rFonts w:ascii="Times New Roman" w:eastAsia="宋体" w:hAnsi="宋体"/>
        </w:rPr>
        <w:t>毫米等值线的变化趋势可能是</w:t>
      </w:r>
      <w:r w:rsidRPr="00EB53F1">
        <w:rPr>
          <w:rFonts w:ascii="Times New Roman" w:eastAsia="宋体" w:hAnsi="宋体"/>
        </w:rPr>
        <w:ptab w:relativeTo="margin" w:alignment="right" w:leader="none"/>
      </w:r>
      <w:r w:rsidRPr="00EB53F1">
        <w:rPr>
          <w:rFonts w:ascii="Times New Roman" w:eastAsia="宋体" w:hAnsi="宋体"/>
        </w:rPr>
        <w:t>(</w:t>
      </w:r>
      <w:r w:rsidRPr="00EB53F1">
        <w:rPr>
          <w:rFonts w:ascii="Times New Roman" w:eastAsia="宋体" w:hAnsi="宋体"/>
        </w:rPr>
        <w:t xml:space="preserve">　　</w:t>
      </w:r>
      <w:r w:rsidRPr="00EB53F1">
        <w:rPr>
          <w:rFonts w:ascii="Times New Roman" w:eastAsia="宋体" w:hAnsi="宋体"/>
        </w:rPr>
        <w:t>)</w:t>
      </w:r>
    </w:p>
    <w:p w:rsidR="00DE5943" w:rsidRPr="00EB53F1" w:rsidRDefault="00DE5943" w:rsidP="00DE5943">
      <w:pPr>
        <w:tabs>
          <w:tab w:val="left" w:pos="1871"/>
          <w:tab w:val="left" w:pos="3407"/>
          <w:tab w:val="left" w:pos="4949"/>
          <w:tab w:val="left" w:pos="6599"/>
        </w:tabs>
        <w:rPr>
          <w:rFonts w:ascii="Times New Roman" w:eastAsia="宋体" w:hAnsi="宋体"/>
        </w:rPr>
      </w:pPr>
      <w:r w:rsidRPr="00EB53F1">
        <w:rPr>
          <w:rFonts w:ascii="Times New Roman" w:eastAsia="宋体" w:hAnsi="宋体"/>
        </w:rPr>
        <w:t>A</w:t>
      </w:r>
      <w:r w:rsidRPr="00EB53F1">
        <w:rPr>
          <w:rFonts w:ascii="Times New Roman" w:eastAsia="宋体" w:hAnsi="Times New Roman" w:cs="Times New Roman"/>
        </w:rPr>
        <w:t>.</w:t>
      </w:r>
      <w:r w:rsidRPr="00EB53F1">
        <w:rPr>
          <w:rFonts w:ascii="Times New Roman" w:eastAsia="宋体" w:hAnsi="宋体"/>
        </w:rPr>
        <w:t>向东移动</w:t>
      </w:r>
      <w:r w:rsidRPr="00EB53F1">
        <w:rPr>
          <w:rFonts w:ascii="Times New Roman" w:eastAsia="宋体" w:hAnsi="宋体"/>
        </w:rPr>
        <w:tab/>
        <w:t>B</w:t>
      </w:r>
      <w:r w:rsidRPr="00EB53F1">
        <w:rPr>
          <w:rFonts w:ascii="Times New Roman" w:eastAsia="宋体" w:hAnsi="Times New Roman" w:cs="Times New Roman"/>
        </w:rPr>
        <w:t>.</w:t>
      </w:r>
      <w:r w:rsidRPr="00EB53F1">
        <w:rPr>
          <w:rFonts w:ascii="Times New Roman" w:eastAsia="宋体" w:hAnsi="宋体"/>
        </w:rPr>
        <w:t>向西移动</w:t>
      </w:r>
    </w:p>
    <w:p w:rsidR="00DE5943" w:rsidRDefault="00DE5943" w:rsidP="00DE5943">
      <w:pPr>
        <w:tabs>
          <w:tab w:val="left" w:pos="1871"/>
          <w:tab w:val="left" w:pos="3407"/>
          <w:tab w:val="left" w:pos="4949"/>
          <w:tab w:val="left" w:pos="6599"/>
        </w:tabs>
        <w:rPr>
          <w:rFonts w:ascii="Times New Roman" w:eastAsia="宋体" w:hAnsi="宋体"/>
        </w:rPr>
      </w:pPr>
      <w:r w:rsidRPr="00EB53F1">
        <w:rPr>
          <w:rFonts w:ascii="Times New Roman" w:eastAsia="宋体" w:hAnsi="宋体"/>
        </w:rPr>
        <w:t>C</w:t>
      </w:r>
      <w:r w:rsidRPr="00EB53F1">
        <w:rPr>
          <w:rFonts w:ascii="Times New Roman" w:eastAsia="宋体" w:hAnsi="Times New Roman" w:cs="Times New Roman"/>
        </w:rPr>
        <w:t>.</w:t>
      </w:r>
      <w:r w:rsidRPr="00EB53F1">
        <w:rPr>
          <w:rFonts w:ascii="Times New Roman" w:eastAsia="宋体" w:hAnsi="宋体"/>
        </w:rPr>
        <w:t>向西南移动</w:t>
      </w:r>
      <w:r w:rsidRPr="00EB53F1">
        <w:rPr>
          <w:rFonts w:ascii="Times New Roman" w:eastAsia="宋体" w:hAnsi="宋体"/>
        </w:rPr>
        <w:tab/>
        <w:t>D</w:t>
      </w:r>
      <w:r w:rsidRPr="00EB53F1">
        <w:rPr>
          <w:rFonts w:ascii="Times New Roman" w:eastAsia="宋体" w:hAnsi="Times New Roman" w:cs="Times New Roman"/>
        </w:rPr>
        <w:t>.</w:t>
      </w:r>
      <w:r w:rsidRPr="00EB53F1">
        <w:rPr>
          <w:rFonts w:ascii="Times New Roman" w:eastAsia="宋体" w:hAnsi="宋体"/>
        </w:rPr>
        <w:t>向西北移动</w:t>
      </w:r>
    </w:p>
    <w:p w:rsidR="00DE5943" w:rsidRPr="00EB53F1" w:rsidRDefault="00DE5943" w:rsidP="00DE5943">
      <w:pPr>
        <w:tabs>
          <w:tab w:val="left" w:pos="1871"/>
          <w:tab w:val="left" w:pos="3407"/>
          <w:tab w:val="left" w:pos="4949"/>
          <w:tab w:val="left" w:pos="6599"/>
        </w:tabs>
        <w:rPr>
          <w:rFonts w:ascii="Times New Roman" w:eastAsia="宋体" w:hAnsi="宋体"/>
        </w:rPr>
      </w:pPr>
      <w:r w:rsidRPr="00EB53F1">
        <w:rPr>
          <w:rFonts w:ascii="Times New Roman" w:eastAsia="楷体" w:hAnsi="楷体"/>
        </w:rPr>
        <w:t>随着北极冰层不断融化</w:t>
      </w:r>
      <w:r w:rsidRPr="00EB53F1">
        <w:rPr>
          <w:rFonts w:ascii="Times New Roman" w:eastAsia="宋体" w:hAnsi="宋体"/>
        </w:rPr>
        <w:t>,</w:t>
      </w:r>
      <w:r w:rsidRPr="00EB53F1">
        <w:rPr>
          <w:rFonts w:ascii="Times New Roman" w:eastAsia="楷体" w:hAnsi="楷体"/>
        </w:rPr>
        <w:t>北冰洋航线商业化通航成为可能。该航线沿途港口的建设日益受到关注</w:t>
      </w:r>
      <w:r w:rsidRPr="00EB53F1">
        <w:rPr>
          <w:rFonts w:ascii="Times New Roman" w:eastAsia="宋体" w:hAnsi="宋体"/>
        </w:rPr>
        <w:t>,</w:t>
      </w:r>
      <w:r w:rsidRPr="00EB53F1">
        <w:rPr>
          <w:rFonts w:ascii="Times New Roman" w:eastAsia="楷体" w:hAnsi="楷体"/>
        </w:rPr>
        <w:t>特别是支点港口</w:t>
      </w:r>
      <w:r w:rsidRPr="00EB53F1">
        <w:rPr>
          <w:rFonts w:ascii="Times New Roman" w:eastAsia="宋体" w:hAnsi="宋体"/>
        </w:rPr>
        <w:t>(</w:t>
      </w:r>
      <w:r w:rsidRPr="00EB53F1">
        <w:rPr>
          <w:rFonts w:ascii="Times New Roman" w:eastAsia="楷体" w:hAnsi="楷体"/>
        </w:rPr>
        <w:t>提供货物中转、补给及船舶修理等服务</w:t>
      </w:r>
      <w:r w:rsidRPr="00EB53F1">
        <w:rPr>
          <w:rFonts w:ascii="Times New Roman" w:eastAsia="宋体" w:hAnsi="宋体"/>
        </w:rPr>
        <w:t>)</w:t>
      </w:r>
      <w:r w:rsidRPr="00EB53F1">
        <w:rPr>
          <w:rFonts w:ascii="Times New Roman" w:eastAsia="楷体" w:hAnsi="楷体"/>
        </w:rPr>
        <w:t>的建设。下图分别为北冰洋航线分布图和部分港口发展潜力图。据此完成</w:t>
      </w:r>
      <w:r w:rsidRPr="00EB53F1">
        <w:rPr>
          <w:rFonts w:ascii="Times New Roman" w:eastAsia="宋体" w:hAnsi="宋体"/>
        </w:rPr>
        <w:t>4~5</w:t>
      </w:r>
      <w:r w:rsidRPr="00EB53F1">
        <w:rPr>
          <w:rFonts w:ascii="Times New Roman" w:eastAsia="楷体" w:hAnsi="楷体"/>
        </w:rPr>
        <w:t>题。</w:t>
      </w:r>
    </w:p>
    <w:p w:rsidR="00DE5943" w:rsidRPr="00EB53F1" w:rsidRDefault="00DE5943" w:rsidP="00DE5943">
      <w:pPr>
        <w:tabs>
          <w:tab w:val="left" w:pos="1871"/>
          <w:tab w:val="left" w:pos="3407"/>
          <w:tab w:val="left" w:pos="4949"/>
          <w:tab w:val="left" w:pos="6599"/>
        </w:tabs>
        <w:jc w:val="center"/>
        <w:rPr>
          <w:rFonts w:ascii="Times New Roman" w:eastAsia="宋体" w:hAnsi="宋体"/>
        </w:rPr>
      </w:pPr>
      <w:r w:rsidRPr="00EB53F1">
        <w:rPr>
          <w:rFonts w:ascii="Times New Roman" w:eastAsia="宋体" w:hAnsi="宋体"/>
          <w:noProof/>
        </w:rPr>
        <w:drawing>
          <wp:inline distT="0" distB="0" distL="0" distR="0">
            <wp:extent cx="2653200" cy="634680"/>
            <wp:effectExtent l="0" t="0" r="0" b="0"/>
            <wp:docPr id="66" name="NDZRX03.eps" descr="id:21474849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9" cstate="print"/>
                    <a:stretch>
                      <a:fillRect/>
                    </a:stretch>
                  </pic:blipFill>
                  <pic:spPr>
                    <a:xfrm>
                      <a:off x="0" y="0"/>
                      <a:ext cx="2653200" cy="634680"/>
                    </a:xfrm>
                    <a:prstGeom prst="rect">
                      <a:avLst/>
                    </a:prstGeom>
                  </pic:spPr>
                </pic:pic>
              </a:graphicData>
            </a:graphic>
          </wp:inline>
        </w:drawing>
      </w:r>
    </w:p>
    <w:p w:rsidR="00DE5943" w:rsidRPr="00EB53F1" w:rsidRDefault="00DE5943" w:rsidP="00DE5943">
      <w:pPr>
        <w:tabs>
          <w:tab w:val="left" w:pos="1871"/>
          <w:tab w:val="left" w:pos="3407"/>
          <w:tab w:val="left" w:pos="4949"/>
          <w:tab w:val="left" w:pos="6599"/>
        </w:tabs>
        <w:jc w:val="center"/>
        <w:rPr>
          <w:rFonts w:ascii="Times New Roman" w:eastAsia="宋体" w:hAnsi="宋体"/>
        </w:rPr>
      </w:pPr>
      <w:r w:rsidRPr="00EB53F1">
        <w:rPr>
          <w:rFonts w:ascii="Times New Roman" w:eastAsia="宋体" w:hAnsi="宋体"/>
          <w:noProof/>
        </w:rPr>
        <w:drawing>
          <wp:inline distT="0" distB="0" distL="0" distR="0">
            <wp:extent cx="2653200" cy="1383840"/>
            <wp:effectExtent l="0" t="0" r="0" b="0"/>
            <wp:docPr id="67" name="NDZRX04.eps" descr="id:21474849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10" cstate="print"/>
                    <a:stretch>
                      <a:fillRect/>
                    </a:stretch>
                  </pic:blipFill>
                  <pic:spPr>
                    <a:xfrm>
                      <a:off x="0" y="0"/>
                      <a:ext cx="2653200" cy="1383840"/>
                    </a:xfrm>
                    <a:prstGeom prst="rect">
                      <a:avLst/>
                    </a:prstGeom>
                  </pic:spPr>
                </pic:pic>
              </a:graphicData>
            </a:graphic>
          </wp:inline>
        </w:drawing>
      </w:r>
    </w:p>
    <w:p w:rsidR="00DE5943" w:rsidRPr="00EB53F1" w:rsidRDefault="00DE5943" w:rsidP="00DE5943">
      <w:pPr>
        <w:tabs>
          <w:tab w:val="left" w:pos="1871"/>
          <w:tab w:val="left" w:pos="3407"/>
          <w:tab w:val="left" w:pos="4949"/>
          <w:tab w:val="left" w:pos="6599"/>
        </w:tabs>
        <w:rPr>
          <w:rFonts w:ascii="Times New Roman" w:eastAsia="宋体" w:hAnsi="宋体"/>
        </w:rPr>
      </w:pPr>
      <w:r w:rsidRPr="00EB53F1">
        <w:rPr>
          <w:rFonts w:ascii="Times New Roman" w:eastAsia="宋体" w:hAnsi="Times New Roman"/>
          <w:b/>
        </w:rPr>
        <w:t>4</w:t>
      </w:r>
      <w:r w:rsidRPr="00EB53F1">
        <w:rPr>
          <w:rFonts w:ascii="Times New Roman" w:eastAsia="宋体" w:hAnsi="Times New Roman" w:cs="Times New Roman"/>
        </w:rPr>
        <w:t>.</w:t>
      </w:r>
      <w:r w:rsidRPr="00EB53F1">
        <w:rPr>
          <w:rFonts w:ascii="Times New Roman" w:eastAsia="宋体" w:hAnsi="宋体"/>
        </w:rPr>
        <w:t>图示北冰洋航线沿途港口最适合建成支点港口的是</w:t>
      </w:r>
      <w:r w:rsidRPr="00EB53F1">
        <w:rPr>
          <w:rFonts w:ascii="Times New Roman" w:eastAsia="宋体" w:hAnsi="宋体"/>
        </w:rPr>
        <w:ptab w:relativeTo="margin" w:alignment="right" w:leader="none"/>
      </w:r>
      <w:r w:rsidRPr="00EB53F1">
        <w:rPr>
          <w:rFonts w:ascii="Times New Roman" w:eastAsia="宋体" w:hAnsi="宋体"/>
        </w:rPr>
        <w:t>(</w:t>
      </w:r>
      <w:r w:rsidRPr="00EB53F1">
        <w:rPr>
          <w:rFonts w:ascii="Times New Roman" w:eastAsia="宋体" w:hAnsi="宋体"/>
        </w:rPr>
        <w:t xml:space="preserve">　　</w:t>
      </w:r>
      <w:r w:rsidRPr="00EB53F1">
        <w:rPr>
          <w:rFonts w:ascii="Times New Roman" w:eastAsia="宋体" w:hAnsi="宋体"/>
        </w:rPr>
        <w:t>)</w:t>
      </w:r>
    </w:p>
    <w:p w:rsidR="00DE5943" w:rsidRPr="00EB53F1" w:rsidRDefault="00DE5943" w:rsidP="00DE5943">
      <w:pPr>
        <w:tabs>
          <w:tab w:val="left" w:pos="1871"/>
          <w:tab w:val="left" w:pos="3407"/>
          <w:tab w:val="left" w:pos="4949"/>
          <w:tab w:val="left" w:pos="6599"/>
        </w:tabs>
        <w:rPr>
          <w:rFonts w:ascii="Times New Roman" w:eastAsia="宋体" w:hAnsi="宋体"/>
        </w:rPr>
      </w:pPr>
      <w:r w:rsidRPr="00EB53F1">
        <w:rPr>
          <w:rFonts w:ascii="Times New Roman" w:eastAsia="宋体" w:hAnsi="宋体"/>
        </w:rPr>
        <w:lastRenderedPageBreak/>
        <w:t>A</w:t>
      </w:r>
      <w:r w:rsidRPr="00EB53F1">
        <w:rPr>
          <w:rFonts w:ascii="Times New Roman" w:eastAsia="宋体" w:hAnsi="Times New Roman" w:cs="Times New Roman"/>
        </w:rPr>
        <w:t>.</w:t>
      </w:r>
      <w:r w:rsidRPr="00EB53F1">
        <w:rPr>
          <w:rFonts w:ascii="Times New Roman" w:eastAsia="宋体" w:hAnsi="宋体"/>
        </w:rPr>
        <w:t>摩尔曼斯克</w:t>
      </w:r>
      <w:r w:rsidRPr="00EB53F1">
        <w:rPr>
          <w:rFonts w:ascii="Times New Roman" w:eastAsia="宋体" w:hAnsi="宋体"/>
        </w:rPr>
        <w:tab/>
        <w:t>B</w:t>
      </w:r>
      <w:r w:rsidRPr="00EB53F1">
        <w:rPr>
          <w:rFonts w:ascii="Times New Roman" w:eastAsia="宋体" w:hAnsi="Times New Roman" w:cs="Times New Roman"/>
        </w:rPr>
        <w:t>.</w:t>
      </w:r>
      <w:r w:rsidRPr="00EB53F1">
        <w:rPr>
          <w:rFonts w:ascii="Times New Roman" w:eastAsia="宋体" w:hAnsi="宋体"/>
        </w:rPr>
        <w:t>迪克森</w:t>
      </w:r>
    </w:p>
    <w:p w:rsidR="00DE5943" w:rsidRPr="00EB53F1" w:rsidRDefault="00DE5943" w:rsidP="00DE5943">
      <w:pPr>
        <w:tabs>
          <w:tab w:val="left" w:pos="1871"/>
          <w:tab w:val="left" w:pos="3407"/>
          <w:tab w:val="left" w:pos="4949"/>
          <w:tab w:val="left" w:pos="6599"/>
        </w:tabs>
        <w:rPr>
          <w:rFonts w:ascii="Times New Roman" w:eastAsia="宋体" w:hAnsi="宋体"/>
        </w:rPr>
      </w:pPr>
      <w:r w:rsidRPr="00EB53F1">
        <w:rPr>
          <w:rFonts w:ascii="Times New Roman" w:eastAsia="宋体" w:hAnsi="宋体"/>
        </w:rPr>
        <w:t>C</w:t>
      </w:r>
      <w:r w:rsidRPr="00EB53F1">
        <w:rPr>
          <w:rFonts w:ascii="Times New Roman" w:eastAsia="宋体" w:hAnsi="Times New Roman" w:cs="Times New Roman"/>
        </w:rPr>
        <w:t>.</w:t>
      </w:r>
      <w:r w:rsidRPr="00EB53F1">
        <w:rPr>
          <w:rFonts w:ascii="Times New Roman" w:eastAsia="宋体" w:hAnsi="宋体"/>
        </w:rPr>
        <w:t>普罗维杰尼亚</w:t>
      </w:r>
      <w:r w:rsidRPr="00EB53F1">
        <w:rPr>
          <w:rFonts w:ascii="Times New Roman" w:eastAsia="宋体" w:hAnsi="宋体"/>
        </w:rPr>
        <w:tab/>
        <w:t>D</w:t>
      </w:r>
      <w:r w:rsidRPr="00EB53F1">
        <w:rPr>
          <w:rFonts w:ascii="Times New Roman" w:eastAsia="宋体" w:hAnsi="Times New Roman" w:cs="Times New Roman"/>
        </w:rPr>
        <w:t>.</w:t>
      </w:r>
      <w:r w:rsidRPr="00EB53F1">
        <w:rPr>
          <w:rFonts w:ascii="Times New Roman" w:eastAsia="宋体" w:hAnsi="宋体"/>
        </w:rPr>
        <w:t>季克西</w:t>
      </w:r>
    </w:p>
    <w:p w:rsidR="00DE5943" w:rsidRPr="00EB53F1" w:rsidRDefault="00DE5943" w:rsidP="00DE5943">
      <w:pPr>
        <w:tabs>
          <w:tab w:val="left" w:pos="1871"/>
          <w:tab w:val="left" w:pos="3407"/>
          <w:tab w:val="left" w:pos="4949"/>
          <w:tab w:val="left" w:pos="6599"/>
        </w:tabs>
        <w:rPr>
          <w:rFonts w:ascii="Times New Roman" w:eastAsia="宋体" w:hAnsi="宋体"/>
        </w:rPr>
      </w:pPr>
      <w:r w:rsidRPr="00EB53F1">
        <w:rPr>
          <w:rFonts w:ascii="Times New Roman" w:eastAsia="宋体" w:hAnsi="Times New Roman"/>
          <w:b/>
        </w:rPr>
        <w:t>5</w:t>
      </w:r>
      <w:r w:rsidRPr="00EB53F1">
        <w:rPr>
          <w:rFonts w:ascii="Times New Roman" w:eastAsia="宋体" w:hAnsi="Times New Roman" w:cs="Times New Roman"/>
        </w:rPr>
        <w:t>.</w:t>
      </w:r>
      <w:r w:rsidRPr="00EB53F1">
        <w:rPr>
          <w:rFonts w:ascii="宋体" w:eastAsia="宋体" w:hAnsi="宋体" w:cs="宋体" w:hint="eastAsia"/>
        </w:rPr>
        <w:t>Ⅰ</w:t>
      </w:r>
      <w:r w:rsidRPr="00EB53F1">
        <w:rPr>
          <w:rFonts w:ascii="Times New Roman" w:eastAsia="宋体" w:hAnsi="宋体"/>
        </w:rPr>
        <w:t>航段比</w:t>
      </w:r>
      <w:r w:rsidRPr="00EB53F1">
        <w:rPr>
          <w:rFonts w:ascii="宋体" w:eastAsia="宋体" w:hAnsi="宋体" w:cs="宋体" w:hint="eastAsia"/>
        </w:rPr>
        <w:t>Ⅳ</w:t>
      </w:r>
      <w:r w:rsidRPr="00EB53F1">
        <w:rPr>
          <w:rFonts w:ascii="Times New Roman" w:eastAsia="宋体" w:hAnsi="宋体"/>
        </w:rPr>
        <w:t>航段通航时间更长的主要原因是</w:t>
      </w:r>
      <w:r w:rsidRPr="00EB53F1">
        <w:rPr>
          <w:rFonts w:ascii="Times New Roman" w:eastAsia="宋体" w:hAnsi="宋体"/>
        </w:rPr>
        <w:t>(</w:t>
      </w:r>
      <w:r w:rsidRPr="00EB53F1">
        <w:rPr>
          <w:rFonts w:ascii="Times New Roman" w:eastAsia="宋体" w:hAnsi="宋体"/>
        </w:rPr>
        <w:t xml:space="preserve">　　</w:t>
      </w:r>
      <w:r w:rsidRPr="00EB53F1">
        <w:rPr>
          <w:rFonts w:ascii="Times New Roman" w:eastAsia="宋体" w:hAnsi="宋体"/>
        </w:rPr>
        <w:t>)</w:t>
      </w:r>
    </w:p>
    <w:p w:rsidR="00DE5943" w:rsidRPr="00EB53F1" w:rsidRDefault="00DE5943" w:rsidP="00DE5943">
      <w:pPr>
        <w:tabs>
          <w:tab w:val="left" w:pos="1871"/>
          <w:tab w:val="left" w:pos="3407"/>
          <w:tab w:val="left" w:pos="4949"/>
          <w:tab w:val="left" w:pos="6599"/>
        </w:tabs>
        <w:rPr>
          <w:rFonts w:ascii="Times New Roman" w:eastAsia="宋体" w:hAnsi="宋体"/>
        </w:rPr>
      </w:pPr>
      <w:r w:rsidRPr="00EB53F1">
        <w:rPr>
          <w:rFonts w:ascii="Times New Roman" w:eastAsia="宋体" w:hAnsi="宋体"/>
        </w:rPr>
        <w:t>A</w:t>
      </w:r>
      <w:r w:rsidRPr="00EB53F1">
        <w:rPr>
          <w:rFonts w:ascii="Times New Roman" w:eastAsia="宋体" w:hAnsi="Times New Roman" w:cs="Times New Roman"/>
        </w:rPr>
        <w:t>.</w:t>
      </w:r>
      <w:r w:rsidRPr="00EB53F1">
        <w:rPr>
          <w:rFonts w:ascii="Times New Roman" w:eastAsia="宋体" w:hAnsi="宋体"/>
        </w:rPr>
        <w:t>纬度更低</w:t>
      </w:r>
      <w:r w:rsidRPr="00EB53F1">
        <w:rPr>
          <w:rFonts w:ascii="Times New Roman" w:eastAsia="宋体" w:hAnsi="宋体"/>
        </w:rPr>
        <w:tab/>
        <w:t>B</w:t>
      </w:r>
      <w:r w:rsidRPr="00EB53F1">
        <w:rPr>
          <w:rFonts w:ascii="Times New Roman" w:eastAsia="宋体" w:hAnsi="Times New Roman" w:cs="Times New Roman"/>
        </w:rPr>
        <w:t>.</w:t>
      </w:r>
      <w:r w:rsidRPr="00EB53F1">
        <w:rPr>
          <w:rFonts w:ascii="Times New Roman" w:eastAsia="宋体" w:hAnsi="宋体"/>
        </w:rPr>
        <w:t>极昼更长</w:t>
      </w:r>
    </w:p>
    <w:p w:rsidR="00DE5943" w:rsidRDefault="00DE5943" w:rsidP="00DE5943">
      <w:pPr>
        <w:tabs>
          <w:tab w:val="left" w:pos="1871"/>
          <w:tab w:val="left" w:pos="3407"/>
          <w:tab w:val="left" w:pos="4949"/>
          <w:tab w:val="left" w:pos="6599"/>
        </w:tabs>
        <w:rPr>
          <w:rFonts w:ascii="Times New Roman" w:eastAsia="宋体" w:hAnsi="宋体"/>
        </w:rPr>
      </w:pPr>
      <w:r w:rsidRPr="00EB53F1">
        <w:rPr>
          <w:rFonts w:ascii="Times New Roman" w:eastAsia="宋体" w:hAnsi="宋体"/>
        </w:rPr>
        <w:t>C</w:t>
      </w:r>
      <w:r w:rsidRPr="00EB53F1">
        <w:rPr>
          <w:rFonts w:ascii="Times New Roman" w:eastAsia="宋体" w:hAnsi="Times New Roman" w:cs="Times New Roman"/>
        </w:rPr>
        <w:t>.</w:t>
      </w:r>
      <w:r w:rsidRPr="00EB53F1">
        <w:rPr>
          <w:rFonts w:ascii="Times New Roman" w:eastAsia="宋体" w:hAnsi="宋体"/>
        </w:rPr>
        <w:t>暖流增温</w:t>
      </w:r>
      <w:r w:rsidRPr="00EB53F1">
        <w:rPr>
          <w:rFonts w:ascii="Times New Roman" w:eastAsia="宋体" w:hAnsi="宋体"/>
        </w:rPr>
        <w:tab/>
        <w:t>D</w:t>
      </w:r>
      <w:r w:rsidRPr="00EB53F1">
        <w:rPr>
          <w:rFonts w:ascii="Times New Roman" w:eastAsia="宋体" w:hAnsi="Times New Roman" w:cs="Times New Roman"/>
        </w:rPr>
        <w:t>.</w:t>
      </w:r>
      <w:r w:rsidRPr="00EB53F1">
        <w:rPr>
          <w:rFonts w:ascii="Times New Roman" w:eastAsia="宋体" w:hAnsi="宋体"/>
        </w:rPr>
        <w:t>晴天较多</w:t>
      </w:r>
    </w:p>
    <w:p w:rsidR="00DE5943" w:rsidRPr="00EB53F1" w:rsidRDefault="00DE5943" w:rsidP="00DE5943">
      <w:pPr>
        <w:tabs>
          <w:tab w:val="left" w:pos="1871"/>
          <w:tab w:val="left" w:pos="3407"/>
          <w:tab w:val="left" w:pos="4949"/>
          <w:tab w:val="left" w:pos="6599"/>
        </w:tabs>
        <w:rPr>
          <w:rFonts w:ascii="Times New Roman" w:eastAsia="宋体" w:hAnsi="宋体"/>
        </w:rPr>
      </w:pPr>
      <w:r w:rsidRPr="00EB53F1">
        <w:rPr>
          <w:rFonts w:ascii="Times New Roman" w:eastAsia="宋体" w:hAnsi="宋体"/>
        </w:rPr>
        <w:t>(2021</w:t>
      </w:r>
      <w:r w:rsidRPr="00EB53F1">
        <w:rPr>
          <w:rFonts w:ascii="Times New Roman" w:eastAsia="宋体" w:hAnsi="Times New Roman" w:cs="Times New Roman"/>
        </w:rPr>
        <w:t>·</w:t>
      </w:r>
      <w:r w:rsidRPr="00EB53F1">
        <w:rPr>
          <w:rFonts w:ascii="Arial" w:eastAsia="黑体" w:hAnsi="黑体"/>
        </w:rPr>
        <w:t>山东德州二模</w:t>
      </w:r>
      <w:r w:rsidRPr="00EB53F1">
        <w:rPr>
          <w:rFonts w:ascii="Times New Roman" w:eastAsia="宋体" w:hAnsi="宋体"/>
        </w:rPr>
        <w:t>)</w:t>
      </w:r>
      <w:r w:rsidRPr="00EB53F1">
        <w:rPr>
          <w:rFonts w:ascii="Times New Roman" w:eastAsia="楷体" w:hAnsi="楷体"/>
        </w:rPr>
        <w:t>受大气环流、地形、洋流等因素的影响</w:t>
      </w:r>
      <w:r w:rsidRPr="00EB53F1">
        <w:rPr>
          <w:rFonts w:ascii="Times New Roman" w:eastAsia="宋体" w:hAnsi="宋体"/>
        </w:rPr>
        <w:t>,</w:t>
      </w:r>
      <w:r w:rsidRPr="00EB53F1">
        <w:rPr>
          <w:rFonts w:ascii="Times New Roman" w:eastAsia="楷体" w:hAnsi="楷体"/>
        </w:rPr>
        <w:t>亚马孙河流域降水丰沛</w:t>
      </w:r>
      <w:r w:rsidRPr="00EB53F1">
        <w:rPr>
          <w:rFonts w:ascii="Times New Roman" w:eastAsia="宋体" w:hAnsi="宋体"/>
        </w:rPr>
        <w:t>,</w:t>
      </w:r>
      <w:r w:rsidRPr="00EB53F1">
        <w:rPr>
          <w:rFonts w:ascii="Times New Roman" w:eastAsia="楷体" w:hAnsi="楷体"/>
        </w:rPr>
        <w:t>雨林广布</w:t>
      </w:r>
      <w:r w:rsidRPr="00EB53F1">
        <w:rPr>
          <w:rFonts w:ascii="Times New Roman" w:eastAsia="宋体" w:hAnsi="宋体"/>
        </w:rPr>
        <w:t>,</w:t>
      </w:r>
      <w:r w:rsidRPr="00EB53F1">
        <w:rPr>
          <w:rFonts w:ascii="Times New Roman" w:eastAsia="楷体" w:hAnsi="楷体"/>
        </w:rPr>
        <w:t>部分雨林在每年洪水季时会被河水长时间淹没</w:t>
      </w:r>
      <w:r w:rsidRPr="00EB53F1">
        <w:rPr>
          <w:rFonts w:ascii="Times New Roman" w:eastAsia="宋体" w:hAnsi="宋体"/>
        </w:rPr>
        <w:t>,</w:t>
      </w:r>
      <w:r w:rsidRPr="00EB53F1">
        <w:rPr>
          <w:rFonts w:ascii="Times New Roman" w:eastAsia="楷体" w:hAnsi="楷体"/>
        </w:rPr>
        <w:t>成为洪泛森林。洪泛森林与陆地雨林生态系统存在差异。据此完成</w:t>
      </w:r>
      <w:r w:rsidRPr="00EB53F1">
        <w:rPr>
          <w:rFonts w:ascii="Times New Roman" w:eastAsia="宋体" w:hAnsi="宋体"/>
        </w:rPr>
        <w:t>6~7</w:t>
      </w:r>
      <w:r w:rsidRPr="00EB53F1">
        <w:rPr>
          <w:rFonts w:ascii="Times New Roman" w:eastAsia="楷体" w:hAnsi="楷体"/>
        </w:rPr>
        <w:t>题。</w:t>
      </w:r>
    </w:p>
    <w:p w:rsidR="00DE5943" w:rsidRPr="00EB53F1" w:rsidRDefault="00DE5943" w:rsidP="00DE5943">
      <w:pPr>
        <w:tabs>
          <w:tab w:val="left" w:pos="1871"/>
          <w:tab w:val="left" w:pos="3407"/>
          <w:tab w:val="left" w:pos="4949"/>
          <w:tab w:val="left" w:pos="6599"/>
        </w:tabs>
        <w:jc w:val="center"/>
        <w:rPr>
          <w:rFonts w:ascii="Times New Roman" w:eastAsia="宋体" w:hAnsi="宋体"/>
        </w:rPr>
      </w:pPr>
      <w:r w:rsidRPr="00EB53F1">
        <w:rPr>
          <w:rFonts w:ascii="Times New Roman" w:eastAsia="宋体" w:hAnsi="宋体"/>
          <w:noProof/>
        </w:rPr>
        <w:drawing>
          <wp:inline distT="0" distB="0" distL="0" distR="0">
            <wp:extent cx="2844360" cy="1408680"/>
            <wp:effectExtent l="0" t="0" r="0" b="0"/>
            <wp:docPr id="68" name="NDZRX05.eps" descr="id:21474849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11" cstate="print"/>
                    <a:stretch>
                      <a:fillRect/>
                    </a:stretch>
                  </pic:blipFill>
                  <pic:spPr>
                    <a:xfrm>
                      <a:off x="0" y="0"/>
                      <a:ext cx="2844360" cy="1408680"/>
                    </a:xfrm>
                    <a:prstGeom prst="rect">
                      <a:avLst/>
                    </a:prstGeom>
                  </pic:spPr>
                </pic:pic>
              </a:graphicData>
            </a:graphic>
          </wp:inline>
        </w:drawing>
      </w:r>
    </w:p>
    <w:p w:rsidR="00DE5943" w:rsidRPr="00EB53F1" w:rsidRDefault="00DE5943" w:rsidP="00DE5943">
      <w:pPr>
        <w:tabs>
          <w:tab w:val="left" w:pos="1871"/>
          <w:tab w:val="left" w:pos="3407"/>
          <w:tab w:val="left" w:pos="4949"/>
          <w:tab w:val="left" w:pos="6599"/>
        </w:tabs>
        <w:jc w:val="center"/>
        <w:rPr>
          <w:rFonts w:ascii="Times New Roman" w:eastAsia="宋体" w:hAnsi="宋体"/>
        </w:rPr>
      </w:pPr>
      <w:r w:rsidRPr="00EB53F1">
        <w:rPr>
          <w:rFonts w:ascii="Times New Roman" w:eastAsia="楷体" w:hAnsi="楷体"/>
          <w:sz w:val="20"/>
        </w:rPr>
        <w:t>图</w:t>
      </w:r>
      <w:r w:rsidRPr="00EB53F1">
        <w:rPr>
          <w:rFonts w:ascii="Times New Roman" w:eastAsia="宋体" w:hAnsi="宋体"/>
          <w:sz w:val="20"/>
        </w:rPr>
        <w:t>1</w:t>
      </w:r>
    </w:p>
    <w:p w:rsidR="00DE5943" w:rsidRPr="00EB53F1" w:rsidRDefault="00DE5943" w:rsidP="00DE5943">
      <w:pPr>
        <w:tabs>
          <w:tab w:val="left" w:pos="1871"/>
          <w:tab w:val="left" w:pos="3407"/>
          <w:tab w:val="left" w:pos="4949"/>
          <w:tab w:val="left" w:pos="6599"/>
        </w:tabs>
        <w:jc w:val="center"/>
        <w:rPr>
          <w:rFonts w:ascii="Times New Roman" w:eastAsia="宋体" w:hAnsi="宋体"/>
        </w:rPr>
      </w:pPr>
      <w:r w:rsidRPr="00EB53F1">
        <w:rPr>
          <w:rFonts w:ascii="Times New Roman" w:eastAsia="宋体" w:hAnsi="宋体"/>
          <w:noProof/>
        </w:rPr>
        <w:drawing>
          <wp:inline distT="0" distB="0" distL="0" distR="0">
            <wp:extent cx="2247840" cy="1333440"/>
            <wp:effectExtent l="0" t="0" r="0" b="0"/>
            <wp:docPr id="69" name="NDZRX06.eps" descr="id:21474849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12" cstate="print"/>
                    <a:stretch>
                      <a:fillRect/>
                    </a:stretch>
                  </pic:blipFill>
                  <pic:spPr>
                    <a:xfrm>
                      <a:off x="0" y="0"/>
                      <a:ext cx="2247840" cy="1333440"/>
                    </a:xfrm>
                    <a:prstGeom prst="rect">
                      <a:avLst/>
                    </a:prstGeom>
                  </pic:spPr>
                </pic:pic>
              </a:graphicData>
            </a:graphic>
          </wp:inline>
        </w:drawing>
      </w:r>
    </w:p>
    <w:p w:rsidR="00DE5943" w:rsidRPr="00EB53F1" w:rsidRDefault="00DE5943" w:rsidP="00DE5943">
      <w:pPr>
        <w:tabs>
          <w:tab w:val="left" w:pos="1871"/>
          <w:tab w:val="left" w:pos="3407"/>
          <w:tab w:val="left" w:pos="4949"/>
          <w:tab w:val="left" w:pos="6599"/>
        </w:tabs>
        <w:jc w:val="center"/>
        <w:rPr>
          <w:rFonts w:ascii="Times New Roman" w:eastAsia="宋体" w:hAnsi="宋体"/>
        </w:rPr>
      </w:pPr>
      <w:r w:rsidRPr="00EB53F1">
        <w:rPr>
          <w:rFonts w:ascii="Times New Roman" w:eastAsia="楷体" w:hAnsi="楷体"/>
          <w:sz w:val="20"/>
        </w:rPr>
        <w:t>图</w:t>
      </w:r>
      <w:r w:rsidRPr="00EB53F1">
        <w:rPr>
          <w:rFonts w:ascii="Times New Roman" w:eastAsia="宋体" w:hAnsi="宋体"/>
          <w:sz w:val="20"/>
        </w:rPr>
        <w:t>2</w:t>
      </w:r>
    </w:p>
    <w:p w:rsidR="00DE5943" w:rsidRPr="00EB53F1" w:rsidRDefault="00DE5943" w:rsidP="00DE5943">
      <w:pPr>
        <w:tabs>
          <w:tab w:val="left" w:pos="1871"/>
          <w:tab w:val="left" w:pos="3407"/>
          <w:tab w:val="left" w:pos="4949"/>
          <w:tab w:val="left" w:pos="6599"/>
        </w:tabs>
        <w:rPr>
          <w:rFonts w:ascii="Times New Roman" w:eastAsia="宋体" w:hAnsi="宋体"/>
        </w:rPr>
      </w:pPr>
      <w:r w:rsidRPr="00EB53F1">
        <w:rPr>
          <w:rFonts w:ascii="Times New Roman" w:eastAsia="宋体" w:hAnsi="Times New Roman"/>
          <w:b/>
        </w:rPr>
        <w:t>6</w:t>
      </w:r>
      <w:r w:rsidRPr="00EB53F1">
        <w:rPr>
          <w:rFonts w:ascii="Times New Roman" w:eastAsia="宋体" w:hAnsi="Times New Roman" w:cs="Times New Roman"/>
        </w:rPr>
        <w:t>.</w:t>
      </w:r>
      <w:r w:rsidRPr="00EB53F1">
        <w:rPr>
          <w:rFonts w:ascii="Times New Roman" w:eastAsia="宋体" w:hAnsi="宋体"/>
        </w:rPr>
        <w:t>一般年份</w:t>
      </w:r>
      <w:r w:rsidRPr="00EB53F1">
        <w:rPr>
          <w:rFonts w:ascii="Times New Roman" w:eastAsia="宋体" w:hAnsi="宋体"/>
        </w:rPr>
        <w:t>,</w:t>
      </w:r>
      <w:r w:rsidRPr="00EB53F1">
        <w:rPr>
          <w:rFonts w:ascii="Times New Roman" w:eastAsia="宋体" w:hAnsi="宋体"/>
        </w:rPr>
        <w:t>亚马孙河干流的洪泛森林分布区范围最大的时段是</w:t>
      </w:r>
      <w:r w:rsidRPr="00EB53F1">
        <w:rPr>
          <w:rFonts w:ascii="Times New Roman" w:eastAsia="宋体" w:hAnsi="宋体"/>
        </w:rPr>
        <w:t>(</w:t>
      </w:r>
      <w:r w:rsidRPr="00EB53F1">
        <w:rPr>
          <w:rFonts w:ascii="Times New Roman" w:eastAsia="宋体" w:hAnsi="宋体"/>
        </w:rPr>
        <w:t xml:space="preserve">　　</w:t>
      </w:r>
      <w:r w:rsidRPr="00EB53F1">
        <w:rPr>
          <w:rFonts w:ascii="Times New Roman" w:eastAsia="宋体" w:hAnsi="宋体"/>
        </w:rPr>
        <w:t>)</w:t>
      </w:r>
    </w:p>
    <w:p w:rsidR="00DE5943" w:rsidRPr="00EB53F1" w:rsidRDefault="00DE5943" w:rsidP="00DE5943">
      <w:pPr>
        <w:tabs>
          <w:tab w:val="left" w:pos="1871"/>
          <w:tab w:val="left" w:pos="3407"/>
          <w:tab w:val="left" w:pos="4949"/>
          <w:tab w:val="left" w:pos="6599"/>
        </w:tabs>
        <w:rPr>
          <w:rFonts w:ascii="Times New Roman" w:eastAsia="宋体" w:hAnsi="宋体"/>
        </w:rPr>
      </w:pPr>
      <w:r w:rsidRPr="00EB53F1">
        <w:rPr>
          <w:rFonts w:ascii="Times New Roman" w:eastAsia="宋体" w:hAnsi="宋体"/>
        </w:rPr>
        <w:t>A</w:t>
      </w:r>
      <w:r w:rsidRPr="00EB53F1">
        <w:rPr>
          <w:rFonts w:ascii="Times New Roman" w:eastAsia="宋体" w:hAnsi="Times New Roman" w:cs="Times New Roman"/>
        </w:rPr>
        <w:t>.</w:t>
      </w:r>
      <w:r w:rsidRPr="00EB53F1">
        <w:rPr>
          <w:rFonts w:ascii="Times New Roman" w:eastAsia="宋体" w:hAnsi="宋体"/>
        </w:rPr>
        <w:t>1</w:t>
      </w:r>
      <w:r w:rsidRPr="00EB53F1">
        <w:rPr>
          <w:rFonts w:ascii="Times New Roman" w:eastAsia="宋体" w:hAnsi="Times New Roman" w:cs="Times New Roman"/>
        </w:rPr>
        <w:t>—</w:t>
      </w:r>
      <w:r w:rsidRPr="00EB53F1">
        <w:rPr>
          <w:rFonts w:ascii="Times New Roman" w:eastAsia="宋体" w:hAnsi="宋体"/>
        </w:rPr>
        <w:t>2</w:t>
      </w:r>
      <w:r w:rsidRPr="00EB53F1">
        <w:rPr>
          <w:rFonts w:ascii="Times New Roman" w:eastAsia="宋体" w:hAnsi="宋体"/>
        </w:rPr>
        <w:t>月</w:t>
      </w:r>
      <w:r w:rsidRPr="00EB53F1">
        <w:rPr>
          <w:rFonts w:ascii="Times New Roman" w:eastAsia="宋体" w:hAnsi="宋体"/>
        </w:rPr>
        <w:tab/>
        <w:t>B</w:t>
      </w:r>
      <w:r w:rsidRPr="00EB53F1">
        <w:rPr>
          <w:rFonts w:ascii="Times New Roman" w:eastAsia="宋体" w:hAnsi="Times New Roman" w:cs="Times New Roman"/>
        </w:rPr>
        <w:t>.</w:t>
      </w:r>
      <w:r w:rsidRPr="00EB53F1">
        <w:rPr>
          <w:rFonts w:ascii="Times New Roman" w:eastAsia="宋体" w:hAnsi="宋体"/>
        </w:rPr>
        <w:t>4</w:t>
      </w:r>
      <w:r w:rsidRPr="00EB53F1">
        <w:rPr>
          <w:rFonts w:ascii="Times New Roman" w:eastAsia="宋体" w:hAnsi="Times New Roman" w:cs="Times New Roman"/>
        </w:rPr>
        <w:t>—</w:t>
      </w:r>
      <w:r w:rsidRPr="00EB53F1">
        <w:rPr>
          <w:rFonts w:ascii="Times New Roman" w:eastAsia="宋体" w:hAnsi="宋体"/>
        </w:rPr>
        <w:t>5</w:t>
      </w:r>
      <w:r w:rsidRPr="00EB53F1">
        <w:rPr>
          <w:rFonts w:ascii="Times New Roman" w:eastAsia="宋体" w:hAnsi="宋体"/>
        </w:rPr>
        <w:t>月</w:t>
      </w:r>
    </w:p>
    <w:p w:rsidR="00DE5943" w:rsidRPr="00EB53F1" w:rsidRDefault="00DE5943" w:rsidP="00DE5943">
      <w:pPr>
        <w:tabs>
          <w:tab w:val="left" w:pos="1871"/>
          <w:tab w:val="left" w:pos="3407"/>
          <w:tab w:val="left" w:pos="4949"/>
          <w:tab w:val="left" w:pos="6599"/>
        </w:tabs>
        <w:rPr>
          <w:rFonts w:ascii="Times New Roman" w:eastAsia="宋体" w:hAnsi="宋体"/>
        </w:rPr>
      </w:pPr>
      <w:r w:rsidRPr="00EB53F1">
        <w:rPr>
          <w:rFonts w:ascii="Times New Roman" w:eastAsia="宋体" w:hAnsi="宋体"/>
        </w:rPr>
        <w:t>C</w:t>
      </w:r>
      <w:r w:rsidRPr="00EB53F1">
        <w:rPr>
          <w:rFonts w:ascii="Times New Roman" w:eastAsia="宋体" w:hAnsi="Times New Roman" w:cs="Times New Roman"/>
        </w:rPr>
        <w:t>.</w:t>
      </w:r>
      <w:r w:rsidRPr="00EB53F1">
        <w:rPr>
          <w:rFonts w:ascii="Times New Roman" w:eastAsia="宋体" w:hAnsi="宋体"/>
        </w:rPr>
        <w:t>7</w:t>
      </w:r>
      <w:r w:rsidRPr="00EB53F1">
        <w:rPr>
          <w:rFonts w:ascii="Times New Roman" w:eastAsia="宋体" w:hAnsi="Times New Roman" w:cs="Times New Roman"/>
        </w:rPr>
        <w:t>—</w:t>
      </w:r>
      <w:r w:rsidRPr="00EB53F1">
        <w:rPr>
          <w:rFonts w:ascii="Times New Roman" w:eastAsia="宋体" w:hAnsi="宋体"/>
        </w:rPr>
        <w:t>8</w:t>
      </w:r>
      <w:r w:rsidRPr="00EB53F1">
        <w:rPr>
          <w:rFonts w:ascii="Times New Roman" w:eastAsia="宋体" w:hAnsi="宋体"/>
        </w:rPr>
        <w:t>月</w:t>
      </w:r>
      <w:r w:rsidRPr="00EB53F1">
        <w:rPr>
          <w:rFonts w:ascii="Times New Roman" w:eastAsia="宋体" w:hAnsi="宋体"/>
        </w:rPr>
        <w:tab/>
        <w:t>D</w:t>
      </w:r>
      <w:r w:rsidRPr="00EB53F1">
        <w:rPr>
          <w:rFonts w:ascii="Times New Roman" w:eastAsia="宋体" w:hAnsi="Times New Roman" w:cs="Times New Roman"/>
        </w:rPr>
        <w:t>.</w:t>
      </w:r>
      <w:r w:rsidRPr="00EB53F1">
        <w:rPr>
          <w:rFonts w:ascii="Times New Roman" w:eastAsia="宋体" w:hAnsi="宋体"/>
        </w:rPr>
        <w:t>9</w:t>
      </w:r>
      <w:r w:rsidRPr="00EB53F1">
        <w:rPr>
          <w:rFonts w:ascii="Times New Roman" w:eastAsia="宋体" w:hAnsi="Times New Roman" w:cs="Times New Roman"/>
        </w:rPr>
        <w:t>—</w:t>
      </w:r>
      <w:r w:rsidRPr="00EB53F1">
        <w:rPr>
          <w:rFonts w:ascii="Times New Roman" w:eastAsia="宋体" w:hAnsi="宋体"/>
        </w:rPr>
        <w:t>10</w:t>
      </w:r>
      <w:r w:rsidRPr="00EB53F1">
        <w:rPr>
          <w:rFonts w:ascii="Times New Roman" w:eastAsia="宋体" w:hAnsi="宋体"/>
        </w:rPr>
        <w:t>月</w:t>
      </w:r>
    </w:p>
    <w:p w:rsidR="00DE5943" w:rsidRPr="00EB53F1" w:rsidRDefault="00DE5943" w:rsidP="00DE5943">
      <w:pPr>
        <w:tabs>
          <w:tab w:val="left" w:pos="1871"/>
          <w:tab w:val="left" w:pos="3407"/>
          <w:tab w:val="left" w:pos="4949"/>
          <w:tab w:val="left" w:pos="6599"/>
        </w:tabs>
        <w:rPr>
          <w:rFonts w:ascii="Times New Roman" w:eastAsia="宋体" w:hAnsi="宋体"/>
        </w:rPr>
      </w:pPr>
      <w:r w:rsidRPr="00EB53F1">
        <w:rPr>
          <w:rFonts w:ascii="Times New Roman" w:eastAsia="宋体" w:hAnsi="Times New Roman"/>
          <w:b/>
        </w:rPr>
        <w:t>7</w:t>
      </w:r>
      <w:r w:rsidRPr="00EB53F1">
        <w:rPr>
          <w:rFonts w:ascii="Times New Roman" w:eastAsia="宋体" w:hAnsi="Times New Roman" w:cs="Times New Roman"/>
        </w:rPr>
        <w:t>.</w:t>
      </w:r>
      <w:r w:rsidRPr="00EB53F1">
        <w:rPr>
          <w:rFonts w:ascii="Times New Roman" w:eastAsia="宋体" w:hAnsi="宋体"/>
        </w:rPr>
        <w:t>与洪泛森林生态系统相比</w:t>
      </w:r>
      <w:r w:rsidRPr="00EB53F1">
        <w:rPr>
          <w:rFonts w:ascii="Times New Roman" w:eastAsia="宋体" w:hAnsi="宋体"/>
        </w:rPr>
        <w:t>,</w:t>
      </w:r>
      <w:r w:rsidRPr="00EB53F1">
        <w:rPr>
          <w:rFonts w:ascii="Times New Roman" w:eastAsia="宋体" w:hAnsi="宋体"/>
        </w:rPr>
        <w:t>陆地雨林生态系统</w:t>
      </w:r>
      <w:r w:rsidRPr="00EB53F1">
        <w:rPr>
          <w:rFonts w:ascii="Times New Roman" w:eastAsia="宋体" w:hAnsi="宋体"/>
        </w:rPr>
        <w:t>(</w:t>
      </w:r>
      <w:r w:rsidRPr="00EB53F1">
        <w:rPr>
          <w:rFonts w:ascii="Times New Roman" w:eastAsia="宋体" w:hAnsi="宋体"/>
        </w:rPr>
        <w:t xml:space="preserve">　　</w:t>
      </w:r>
      <w:r w:rsidRPr="00EB53F1">
        <w:rPr>
          <w:rFonts w:ascii="Times New Roman" w:eastAsia="宋体" w:hAnsi="宋体"/>
        </w:rPr>
        <w:t>)</w:t>
      </w:r>
    </w:p>
    <w:p w:rsidR="00DE5943" w:rsidRPr="00EB53F1" w:rsidRDefault="00DE5943" w:rsidP="00DE5943">
      <w:pPr>
        <w:tabs>
          <w:tab w:val="left" w:pos="1871"/>
          <w:tab w:val="left" w:pos="3407"/>
          <w:tab w:val="left" w:pos="4949"/>
          <w:tab w:val="left" w:pos="6599"/>
        </w:tabs>
        <w:rPr>
          <w:rFonts w:ascii="Times New Roman" w:eastAsia="宋体" w:hAnsi="宋体"/>
        </w:rPr>
      </w:pPr>
      <w:r w:rsidRPr="00EB53F1">
        <w:rPr>
          <w:rFonts w:ascii="Times New Roman" w:eastAsia="宋体" w:hAnsi="宋体"/>
        </w:rPr>
        <w:t>A</w:t>
      </w:r>
      <w:r w:rsidRPr="00EB53F1">
        <w:rPr>
          <w:rFonts w:ascii="Times New Roman" w:eastAsia="宋体" w:hAnsi="Times New Roman" w:cs="Times New Roman"/>
        </w:rPr>
        <w:t>.</w:t>
      </w:r>
      <w:r w:rsidRPr="00EB53F1">
        <w:rPr>
          <w:rFonts w:ascii="Times New Roman" w:eastAsia="宋体" w:hAnsi="宋体"/>
        </w:rPr>
        <w:t>水土流失较轻</w:t>
      </w:r>
    </w:p>
    <w:p w:rsidR="00DE5943" w:rsidRPr="00EB53F1" w:rsidRDefault="00DE5943" w:rsidP="00DE5943">
      <w:pPr>
        <w:tabs>
          <w:tab w:val="left" w:pos="1871"/>
          <w:tab w:val="left" w:pos="3407"/>
          <w:tab w:val="left" w:pos="4949"/>
          <w:tab w:val="left" w:pos="6599"/>
        </w:tabs>
        <w:rPr>
          <w:rFonts w:ascii="Times New Roman" w:eastAsia="宋体" w:hAnsi="宋体"/>
        </w:rPr>
      </w:pPr>
      <w:r w:rsidRPr="00EB53F1">
        <w:rPr>
          <w:rFonts w:ascii="Times New Roman" w:eastAsia="宋体" w:hAnsi="宋体"/>
        </w:rPr>
        <w:t>B</w:t>
      </w:r>
      <w:r w:rsidRPr="00EB53F1">
        <w:rPr>
          <w:rFonts w:ascii="Times New Roman" w:eastAsia="宋体" w:hAnsi="Times New Roman" w:cs="Times New Roman"/>
        </w:rPr>
        <w:t>.</w:t>
      </w:r>
      <w:r w:rsidRPr="00EB53F1">
        <w:rPr>
          <w:rFonts w:ascii="Times New Roman" w:eastAsia="宋体" w:hAnsi="宋体"/>
        </w:rPr>
        <w:t>生物种类更丰富</w:t>
      </w:r>
    </w:p>
    <w:p w:rsidR="00DE5943" w:rsidRPr="00EB53F1" w:rsidRDefault="00DE5943" w:rsidP="00DE5943">
      <w:pPr>
        <w:tabs>
          <w:tab w:val="left" w:pos="1871"/>
          <w:tab w:val="left" w:pos="3407"/>
          <w:tab w:val="left" w:pos="4949"/>
          <w:tab w:val="left" w:pos="6599"/>
        </w:tabs>
        <w:rPr>
          <w:rFonts w:ascii="Times New Roman" w:eastAsia="宋体" w:hAnsi="宋体"/>
        </w:rPr>
      </w:pPr>
      <w:r w:rsidRPr="00EB53F1">
        <w:rPr>
          <w:rFonts w:ascii="Times New Roman" w:eastAsia="宋体" w:hAnsi="宋体"/>
        </w:rPr>
        <w:t>C</w:t>
      </w:r>
      <w:r w:rsidRPr="00EB53F1">
        <w:rPr>
          <w:rFonts w:ascii="Times New Roman" w:eastAsia="宋体" w:hAnsi="Times New Roman" w:cs="Times New Roman"/>
        </w:rPr>
        <w:t>.</w:t>
      </w:r>
      <w:r w:rsidRPr="00EB53F1">
        <w:rPr>
          <w:rFonts w:ascii="Times New Roman" w:eastAsia="宋体" w:hAnsi="宋体"/>
        </w:rPr>
        <w:t>土壤有机质较少</w:t>
      </w:r>
    </w:p>
    <w:p w:rsidR="00DE5943" w:rsidRDefault="00DE5943" w:rsidP="00DE5943">
      <w:pPr>
        <w:tabs>
          <w:tab w:val="left" w:pos="1871"/>
          <w:tab w:val="left" w:pos="3407"/>
          <w:tab w:val="left" w:pos="4949"/>
          <w:tab w:val="left" w:pos="6599"/>
        </w:tabs>
        <w:rPr>
          <w:rFonts w:ascii="Times New Roman" w:eastAsia="宋体" w:hAnsi="宋体"/>
        </w:rPr>
      </w:pPr>
      <w:r w:rsidRPr="00EB53F1">
        <w:rPr>
          <w:rFonts w:ascii="Times New Roman" w:eastAsia="宋体" w:hAnsi="宋体"/>
        </w:rPr>
        <w:t>D</w:t>
      </w:r>
      <w:r w:rsidRPr="00EB53F1">
        <w:rPr>
          <w:rFonts w:ascii="Times New Roman" w:eastAsia="宋体" w:hAnsi="Times New Roman" w:cs="Times New Roman"/>
        </w:rPr>
        <w:t>.</w:t>
      </w:r>
      <w:r w:rsidRPr="00EB53F1">
        <w:rPr>
          <w:rFonts w:ascii="Times New Roman" w:eastAsia="宋体" w:hAnsi="宋体"/>
        </w:rPr>
        <w:t>物种传播较迅速</w:t>
      </w:r>
    </w:p>
    <w:p w:rsidR="00DE5943" w:rsidRPr="00EB53F1" w:rsidRDefault="00DE5943" w:rsidP="00DE5943">
      <w:pPr>
        <w:tabs>
          <w:tab w:val="left" w:pos="1871"/>
          <w:tab w:val="left" w:pos="3407"/>
          <w:tab w:val="left" w:pos="4949"/>
          <w:tab w:val="left" w:pos="6599"/>
        </w:tabs>
        <w:rPr>
          <w:rFonts w:ascii="Times New Roman" w:eastAsia="宋体" w:hAnsi="宋体"/>
        </w:rPr>
      </w:pPr>
      <w:r w:rsidRPr="00EB53F1">
        <w:rPr>
          <w:rFonts w:ascii="Times New Roman" w:eastAsia="宋体" w:hAnsi="宋体"/>
        </w:rPr>
        <w:t>(2021</w:t>
      </w:r>
      <w:r w:rsidRPr="00EB53F1">
        <w:rPr>
          <w:rFonts w:ascii="Times New Roman" w:eastAsia="宋体" w:hAnsi="Times New Roman" w:cs="Times New Roman"/>
        </w:rPr>
        <w:t>·</w:t>
      </w:r>
      <w:r w:rsidRPr="00EB53F1">
        <w:rPr>
          <w:rFonts w:ascii="Arial" w:eastAsia="黑体" w:hAnsi="黑体"/>
        </w:rPr>
        <w:t>山东青岛一模</w:t>
      </w:r>
      <w:r w:rsidRPr="00EB53F1">
        <w:rPr>
          <w:rFonts w:ascii="Times New Roman" w:eastAsia="宋体" w:hAnsi="宋体"/>
        </w:rPr>
        <w:t>)</w:t>
      </w:r>
      <w:r w:rsidRPr="00EB53F1">
        <w:rPr>
          <w:rFonts w:ascii="Times New Roman" w:eastAsia="楷体" w:hAnsi="楷体"/>
        </w:rPr>
        <w:t>崇明岛位于长江入海口</w:t>
      </w:r>
      <w:r w:rsidRPr="00EB53F1">
        <w:rPr>
          <w:rFonts w:ascii="Times New Roman" w:eastAsia="宋体" w:hAnsi="宋体"/>
        </w:rPr>
        <w:t>,</w:t>
      </w:r>
      <w:r w:rsidRPr="00EB53F1">
        <w:rPr>
          <w:rFonts w:ascii="Times New Roman" w:eastAsia="楷体" w:hAnsi="楷体"/>
        </w:rPr>
        <w:t>由泥沙沉积而成</w:t>
      </w:r>
      <w:r w:rsidRPr="00EB53F1">
        <w:rPr>
          <w:rFonts w:ascii="Times New Roman" w:eastAsia="宋体" w:hAnsi="宋体"/>
        </w:rPr>
        <w:t>,</w:t>
      </w:r>
      <w:r w:rsidRPr="00EB53F1">
        <w:rPr>
          <w:rFonts w:ascii="Times New Roman" w:eastAsia="楷体" w:hAnsi="楷体"/>
        </w:rPr>
        <w:t>地势低平。长江被崇明岛分为南北两支</w:t>
      </w:r>
      <w:r w:rsidRPr="00EB53F1">
        <w:rPr>
          <w:rFonts w:ascii="Times New Roman" w:eastAsia="宋体" w:hAnsi="宋体"/>
        </w:rPr>
        <w:t>,</w:t>
      </w:r>
      <w:r w:rsidRPr="00EB53F1">
        <w:rPr>
          <w:rFonts w:ascii="Times New Roman" w:eastAsia="楷体" w:hAnsi="楷体"/>
        </w:rPr>
        <w:t>南支流量大</w:t>
      </w:r>
      <w:r w:rsidRPr="00EB53F1">
        <w:rPr>
          <w:rFonts w:ascii="Times New Roman" w:eastAsia="宋体" w:hAnsi="宋体"/>
        </w:rPr>
        <w:t>,</w:t>
      </w:r>
      <w:r w:rsidRPr="00EB53F1">
        <w:rPr>
          <w:rFonts w:ascii="Times New Roman" w:eastAsia="楷体" w:hAnsi="楷体"/>
        </w:rPr>
        <w:t>北支受海洋影响大。该岛在南部和北部共建有</w:t>
      </w:r>
      <w:r w:rsidRPr="00EB53F1">
        <w:rPr>
          <w:rFonts w:ascii="Times New Roman" w:eastAsia="宋体" w:hAnsi="宋体"/>
        </w:rPr>
        <w:t>26</w:t>
      </w:r>
      <w:r w:rsidRPr="00EB53F1">
        <w:rPr>
          <w:rFonts w:ascii="Times New Roman" w:eastAsia="楷体" w:hAnsi="楷体"/>
        </w:rPr>
        <w:t>座水闸</w:t>
      </w:r>
      <w:r w:rsidRPr="00EB53F1">
        <w:rPr>
          <w:rFonts w:ascii="Times New Roman" w:eastAsia="宋体" w:hAnsi="宋体"/>
        </w:rPr>
        <w:t>,</w:t>
      </w:r>
      <w:r w:rsidRPr="00EB53F1">
        <w:rPr>
          <w:rFonts w:ascii="Times New Roman" w:eastAsia="楷体" w:hAnsi="楷体"/>
        </w:rPr>
        <w:t>主要有挡潮、引水、泄洪、排涝、灌溉等功能。据此完成</w:t>
      </w:r>
      <w:r w:rsidRPr="00EB53F1">
        <w:rPr>
          <w:rFonts w:ascii="Times New Roman" w:eastAsia="宋体" w:hAnsi="宋体"/>
        </w:rPr>
        <w:t>8~10</w:t>
      </w:r>
      <w:r w:rsidRPr="00EB53F1">
        <w:rPr>
          <w:rFonts w:ascii="Times New Roman" w:eastAsia="楷体" w:hAnsi="楷体"/>
        </w:rPr>
        <w:t>题。</w:t>
      </w:r>
    </w:p>
    <w:p w:rsidR="00DE5943" w:rsidRPr="00EB53F1" w:rsidRDefault="00DE5943" w:rsidP="00DE5943">
      <w:pPr>
        <w:tabs>
          <w:tab w:val="left" w:pos="1871"/>
          <w:tab w:val="left" w:pos="3407"/>
          <w:tab w:val="left" w:pos="4949"/>
          <w:tab w:val="left" w:pos="6599"/>
        </w:tabs>
        <w:rPr>
          <w:rFonts w:ascii="Times New Roman" w:eastAsia="宋体" w:hAnsi="宋体"/>
        </w:rPr>
      </w:pPr>
    </w:p>
    <w:p w:rsidR="00DE5943" w:rsidRPr="00EB53F1" w:rsidRDefault="00DE5943" w:rsidP="00DE5943">
      <w:pPr>
        <w:tabs>
          <w:tab w:val="left" w:pos="1871"/>
          <w:tab w:val="left" w:pos="3407"/>
          <w:tab w:val="left" w:pos="4949"/>
          <w:tab w:val="left" w:pos="6599"/>
        </w:tabs>
        <w:rPr>
          <w:rFonts w:ascii="Times New Roman" w:eastAsia="宋体" w:hAnsi="宋体"/>
        </w:rPr>
      </w:pPr>
      <w:r w:rsidRPr="00EB53F1">
        <w:rPr>
          <w:rFonts w:ascii="Times New Roman" w:eastAsia="宋体" w:hAnsi="Times New Roman"/>
          <w:b/>
        </w:rPr>
        <w:t>8</w:t>
      </w:r>
      <w:r w:rsidRPr="00EB53F1">
        <w:rPr>
          <w:rFonts w:ascii="Times New Roman" w:eastAsia="宋体" w:hAnsi="Times New Roman" w:cs="Times New Roman"/>
        </w:rPr>
        <w:t>.</w:t>
      </w:r>
      <w:r w:rsidRPr="00EB53F1">
        <w:rPr>
          <w:rFonts w:ascii="Times New Roman" w:eastAsia="宋体" w:hAnsi="宋体"/>
        </w:rPr>
        <w:t>崇明岛北部水闸在</w:t>
      </w:r>
      <w:r w:rsidRPr="00EB53F1">
        <w:rPr>
          <w:rFonts w:ascii="Times New Roman" w:eastAsia="宋体" w:hAnsi="宋体"/>
        </w:rPr>
        <w:t>1</w:t>
      </w:r>
      <w:r w:rsidRPr="00EB53F1">
        <w:rPr>
          <w:rFonts w:ascii="Times New Roman" w:eastAsia="宋体" w:hAnsi="宋体"/>
        </w:rPr>
        <w:t>月经常处于关闭状态</w:t>
      </w:r>
      <w:r w:rsidRPr="00EB53F1">
        <w:rPr>
          <w:rFonts w:ascii="Times New Roman" w:eastAsia="宋体" w:hAnsi="宋体"/>
        </w:rPr>
        <w:t>,</w:t>
      </w:r>
      <w:r w:rsidRPr="00EB53F1">
        <w:rPr>
          <w:rFonts w:ascii="Times New Roman" w:eastAsia="宋体" w:hAnsi="宋体"/>
        </w:rPr>
        <w:t>主要是为了</w:t>
      </w:r>
      <w:r w:rsidRPr="00EB53F1">
        <w:rPr>
          <w:rFonts w:ascii="Times New Roman" w:eastAsia="宋体" w:hAnsi="宋体"/>
        </w:rPr>
        <w:t>(</w:t>
      </w:r>
      <w:r w:rsidRPr="00EB53F1">
        <w:rPr>
          <w:rFonts w:ascii="Times New Roman" w:eastAsia="宋体" w:hAnsi="宋体"/>
        </w:rPr>
        <w:t xml:space="preserve">　　</w:t>
      </w:r>
      <w:r w:rsidRPr="00EB53F1">
        <w:rPr>
          <w:rFonts w:ascii="Times New Roman" w:eastAsia="宋体" w:hAnsi="宋体"/>
        </w:rPr>
        <w:t>)</w:t>
      </w:r>
    </w:p>
    <w:p w:rsidR="00DE5943" w:rsidRPr="00EB53F1" w:rsidRDefault="00DE5943" w:rsidP="00DE5943">
      <w:pPr>
        <w:tabs>
          <w:tab w:val="left" w:pos="1871"/>
          <w:tab w:val="left" w:pos="3407"/>
          <w:tab w:val="left" w:pos="4949"/>
          <w:tab w:val="left" w:pos="6599"/>
        </w:tabs>
        <w:rPr>
          <w:rFonts w:ascii="Times New Roman" w:eastAsia="宋体" w:hAnsi="宋体"/>
        </w:rPr>
      </w:pPr>
      <w:r w:rsidRPr="00EB53F1">
        <w:rPr>
          <w:rFonts w:ascii="Times New Roman" w:eastAsia="宋体" w:hAnsi="宋体"/>
        </w:rPr>
        <w:t>A</w:t>
      </w:r>
      <w:r w:rsidRPr="00EB53F1">
        <w:rPr>
          <w:rFonts w:ascii="Times New Roman" w:eastAsia="宋体" w:hAnsi="Times New Roman" w:cs="Times New Roman"/>
        </w:rPr>
        <w:t>.</w:t>
      </w:r>
      <w:r w:rsidRPr="00EB53F1">
        <w:rPr>
          <w:rFonts w:ascii="Times New Roman" w:eastAsia="宋体" w:hAnsi="宋体"/>
        </w:rPr>
        <w:t>储存淡水</w:t>
      </w:r>
      <w:r w:rsidRPr="00EB53F1">
        <w:rPr>
          <w:rFonts w:ascii="Times New Roman" w:eastAsia="宋体" w:hAnsi="宋体"/>
        </w:rPr>
        <w:tab/>
        <w:t>B</w:t>
      </w:r>
      <w:r w:rsidRPr="00EB53F1">
        <w:rPr>
          <w:rFonts w:ascii="Times New Roman" w:eastAsia="宋体" w:hAnsi="Times New Roman" w:cs="Times New Roman"/>
        </w:rPr>
        <w:t>.</w:t>
      </w:r>
      <w:r w:rsidRPr="00EB53F1">
        <w:rPr>
          <w:rFonts w:ascii="Times New Roman" w:eastAsia="宋体" w:hAnsi="宋体"/>
        </w:rPr>
        <w:t>减少海冰侵蚀</w:t>
      </w:r>
    </w:p>
    <w:p w:rsidR="00DE5943" w:rsidRPr="00EB53F1" w:rsidRDefault="00DE5943" w:rsidP="00DE5943">
      <w:pPr>
        <w:tabs>
          <w:tab w:val="left" w:pos="1871"/>
          <w:tab w:val="left" w:pos="3407"/>
          <w:tab w:val="left" w:pos="4949"/>
          <w:tab w:val="left" w:pos="6599"/>
        </w:tabs>
        <w:rPr>
          <w:rFonts w:ascii="Times New Roman" w:eastAsia="宋体" w:hAnsi="宋体"/>
        </w:rPr>
      </w:pPr>
      <w:r w:rsidRPr="00EB53F1">
        <w:rPr>
          <w:rFonts w:ascii="Times New Roman" w:eastAsia="宋体" w:hAnsi="宋体"/>
        </w:rPr>
        <w:t>C</w:t>
      </w:r>
      <w:r w:rsidRPr="00EB53F1">
        <w:rPr>
          <w:rFonts w:ascii="Times New Roman" w:eastAsia="宋体" w:hAnsi="Times New Roman" w:cs="Times New Roman"/>
        </w:rPr>
        <w:t>.</w:t>
      </w:r>
      <w:r w:rsidRPr="00EB53F1">
        <w:rPr>
          <w:rFonts w:ascii="Times New Roman" w:eastAsia="宋体" w:hAnsi="宋体"/>
        </w:rPr>
        <w:t>拦截泥沙</w:t>
      </w:r>
      <w:r w:rsidRPr="00EB53F1">
        <w:rPr>
          <w:rFonts w:ascii="Times New Roman" w:eastAsia="宋体" w:hAnsi="宋体"/>
        </w:rPr>
        <w:tab/>
        <w:t>D</w:t>
      </w:r>
      <w:r w:rsidRPr="00EB53F1">
        <w:rPr>
          <w:rFonts w:ascii="Times New Roman" w:eastAsia="宋体" w:hAnsi="Times New Roman" w:cs="Times New Roman"/>
        </w:rPr>
        <w:t>.</w:t>
      </w:r>
      <w:r w:rsidRPr="00EB53F1">
        <w:rPr>
          <w:rFonts w:ascii="Times New Roman" w:eastAsia="宋体" w:hAnsi="宋体"/>
        </w:rPr>
        <w:t>防止海水入侵</w:t>
      </w:r>
    </w:p>
    <w:p w:rsidR="00DE5943" w:rsidRPr="00EB53F1" w:rsidRDefault="00DE5943" w:rsidP="00DE5943">
      <w:pPr>
        <w:tabs>
          <w:tab w:val="left" w:pos="1871"/>
          <w:tab w:val="left" w:pos="3407"/>
          <w:tab w:val="left" w:pos="4949"/>
          <w:tab w:val="left" w:pos="6599"/>
        </w:tabs>
        <w:rPr>
          <w:rFonts w:ascii="Times New Roman" w:eastAsia="宋体" w:hAnsi="宋体"/>
        </w:rPr>
      </w:pPr>
      <w:r w:rsidRPr="00EB53F1">
        <w:rPr>
          <w:rFonts w:ascii="Times New Roman" w:eastAsia="宋体" w:hAnsi="Times New Roman"/>
          <w:b/>
        </w:rPr>
        <w:lastRenderedPageBreak/>
        <w:t>9</w:t>
      </w:r>
      <w:r w:rsidRPr="00EB53F1">
        <w:rPr>
          <w:rFonts w:ascii="Times New Roman" w:eastAsia="宋体" w:hAnsi="Times New Roman" w:cs="Times New Roman"/>
        </w:rPr>
        <w:t>.</w:t>
      </w:r>
      <w:r w:rsidRPr="00EB53F1">
        <w:rPr>
          <w:rFonts w:ascii="Times New Roman" w:eastAsia="宋体" w:hAnsi="宋体"/>
        </w:rPr>
        <w:t>为充分发挥崇明岛上水闸的功能</w:t>
      </w:r>
      <w:r w:rsidRPr="00EB53F1">
        <w:rPr>
          <w:rFonts w:ascii="Times New Roman" w:eastAsia="宋体" w:hAnsi="宋体"/>
        </w:rPr>
        <w:t>,</w:t>
      </w:r>
      <w:r w:rsidRPr="00EB53F1">
        <w:rPr>
          <w:rFonts w:ascii="Times New Roman" w:eastAsia="宋体" w:hAnsi="宋体"/>
        </w:rPr>
        <w:t>该岛水闸夏季应</w:t>
      </w:r>
      <w:r w:rsidRPr="00EB53F1">
        <w:rPr>
          <w:rFonts w:ascii="Times New Roman" w:eastAsia="宋体" w:hAnsi="宋体"/>
        </w:rPr>
        <w:ptab w:relativeTo="margin" w:alignment="right" w:leader="none"/>
      </w:r>
      <w:r w:rsidRPr="00EB53F1">
        <w:rPr>
          <w:rFonts w:ascii="Times New Roman" w:eastAsia="宋体" w:hAnsi="宋体"/>
        </w:rPr>
        <w:t>(</w:t>
      </w:r>
      <w:r w:rsidRPr="00EB53F1">
        <w:rPr>
          <w:rFonts w:ascii="Times New Roman" w:eastAsia="宋体" w:hAnsi="宋体"/>
        </w:rPr>
        <w:t xml:space="preserve">　　</w:t>
      </w:r>
      <w:r w:rsidRPr="00EB53F1">
        <w:rPr>
          <w:rFonts w:ascii="Times New Roman" w:eastAsia="宋体" w:hAnsi="宋体"/>
        </w:rPr>
        <w:t>)</w:t>
      </w:r>
    </w:p>
    <w:p w:rsidR="00DE5943" w:rsidRPr="00EB53F1" w:rsidRDefault="00DE5943" w:rsidP="00DE5943">
      <w:pPr>
        <w:tabs>
          <w:tab w:val="left" w:pos="1871"/>
          <w:tab w:val="left" w:pos="3407"/>
          <w:tab w:val="left" w:pos="4949"/>
          <w:tab w:val="left" w:pos="6599"/>
        </w:tabs>
        <w:rPr>
          <w:rFonts w:ascii="Times New Roman" w:eastAsia="宋体" w:hAnsi="宋体"/>
        </w:rPr>
      </w:pPr>
      <w:r w:rsidRPr="00EB53F1">
        <w:rPr>
          <w:rFonts w:ascii="Times New Roman" w:eastAsia="宋体" w:hAnsi="宋体"/>
        </w:rPr>
        <w:t>A</w:t>
      </w:r>
      <w:r w:rsidRPr="00EB53F1">
        <w:rPr>
          <w:rFonts w:ascii="Times New Roman" w:eastAsia="宋体" w:hAnsi="Times New Roman" w:cs="Times New Roman"/>
        </w:rPr>
        <w:t>.</w:t>
      </w:r>
      <w:r w:rsidRPr="00EB53F1">
        <w:rPr>
          <w:rFonts w:ascii="Times New Roman" w:eastAsia="宋体" w:hAnsi="宋体"/>
        </w:rPr>
        <w:t>北部开、南部关</w:t>
      </w:r>
    </w:p>
    <w:p w:rsidR="00DE5943" w:rsidRPr="00EB53F1" w:rsidRDefault="00DE5943" w:rsidP="00DE5943">
      <w:pPr>
        <w:tabs>
          <w:tab w:val="left" w:pos="1871"/>
          <w:tab w:val="left" w:pos="3407"/>
          <w:tab w:val="left" w:pos="4949"/>
          <w:tab w:val="left" w:pos="6599"/>
        </w:tabs>
        <w:rPr>
          <w:rFonts w:ascii="Times New Roman" w:eastAsia="宋体" w:hAnsi="宋体"/>
        </w:rPr>
      </w:pPr>
      <w:r w:rsidRPr="00EB53F1">
        <w:rPr>
          <w:rFonts w:ascii="Times New Roman" w:eastAsia="宋体" w:hAnsi="宋体"/>
        </w:rPr>
        <w:t>B</w:t>
      </w:r>
      <w:r w:rsidRPr="00EB53F1">
        <w:rPr>
          <w:rFonts w:ascii="Times New Roman" w:eastAsia="宋体" w:hAnsi="Times New Roman" w:cs="Times New Roman"/>
        </w:rPr>
        <w:t>.</w:t>
      </w:r>
      <w:r w:rsidRPr="00EB53F1">
        <w:rPr>
          <w:rFonts w:ascii="Times New Roman" w:eastAsia="宋体" w:hAnsi="宋体"/>
        </w:rPr>
        <w:t>北部开、南部开</w:t>
      </w:r>
    </w:p>
    <w:p w:rsidR="00DE5943" w:rsidRPr="00EB53F1" w:rsidRDefault="00DE5943" w:rsidP="00DE5943">
      <w:pPr>
        <w:tabs>
          <w:tab w:val="left" w:pos="1871"/>
          <w:tab w:val="left" w:pos="3407"/>
          <w:tab w:val="left" w:pos="4949"/>
          <w:tab w:val="left" w:pos="6599"/>
        </w:tabs>
        <w:rPr>
          <w:rFonts w:ascii="Times New Roman" w:eastAsia="宋体" w:hAnsi="宋体"/>
        </w:rPr>
      </w:pPr>
      <w:r w:rsidRPr="00EB53F1">
        <w:rPr>
          <w:rFonts w:ascii="Times New Roman" w:eastAsia="宋体" w:hAnsi="宋体"/>
        </w:rPr>
        <w:t>C</w:t>
      </w:r>
      <w:r w:rsidRPr="00EB53F1">
        <w:rPr>
          <w:rFonts w:ascii="Times New Roman" w:eastAsia="宋体" w:hAnsi="Times New Roman" w:cs="Times New Roman"/>
        </w:rPr>
        <w:t>.</w:t>
      </w:r>
      <w:r w:rsidRPr="00EB53F1">
        <w:rPr>
          <w:rFonts w:ascii="Times New Roman" w:eastAsia="宋体" w:hAnsi="宋体"/>
        </w:rPr>
        <w:t>北部关、南部开</w:t>
      </w:r>
    </w:p>
    <w:p w:rsidR="00DE5943" w:rsidRPr="00EB53F1" w:rsidRDefault="00DE5943" w:rsidP="00DE5943">
      <w:pPr>
        <w:tabs>
          <w:tab w:val="left" w:pos="1871"/>
          <w:tab w:val="left" w:pos="3407"/>
          <w:tab w:val="left" w:pos="4949"/>
          <w:tab w:val="left" w:pos="6599"/>
        </w:tabs>
        <w:rPr>
          <w:rFonts w:ascii="Times New Roman" w:eastAsia="宋体" w:hAnsi="宋体"/>
        </w:rPr>
      </w:pPr>
      <w:r w:rsidRPr="00EB53F1">
        <w:rPr>
          <w:rFonts w:ascii="Times New Roman" w:eastAsia="宋体" w:hAnsi="宋体"/>
        </w:rPr>
        <w:t>D</w:t>
      </w:r>
      <w:r w:rsidRPr="00EB53F1">
        <w:rPr>
          <w:rFonts w:ascii="Times New Roman" w:eastAsia="宋体" w:hAnsi="Times New Roman" w:cs="Times New Roman"/>
        </w:rPr>
        <w:t>.</w:t>
      </w:r>
      <w:r w:rsidRPr="00EB53F1">
        <w:rPr>
          <w:rFonts w:ascii="Times New Roman" w:eastAsia="宋体" w:hAnsi="宋体"/>
        </w:rPr>
        <w:t>北部关、南部关</w:t>
      </w:r>
    </w:p>
    <w:p w:rsidR="00DE5943" w:rsidRPr="00EB53F1" w:rsidRDefault="00DE5943" w:rsidP="00DE5943">
      <w:pPr>
        <w:tabs>
          <w:tab w:val="left" w:pos="1871"/>
          <w:tab w:val="left" w:pos="3407"/>
          <w:tab w:val="left" w:pos="4949"/>
          <w:tab w:val="left" w:pos="6599"/>
        </w:tabs>
        <w:rPr>
          <w:rFonts w:ascii="Times New Roman" w:eastAsia="宋体" w:hAnsi="宋体"/>
        </w:rPr>
      </w:pPr>
      <w:r w:rsidRPr="00EB53F1">
        <w:rPr>
          <w:rFonts w:ascii="Times New Roman" w:eastAsia="宋体" w:hAnsi="Times New Roman"/>
          <w:b/>
        </w:rPr>
        <w:t>10</w:t>
      </w:r>
      <w:r w:rsidRPr="00EB53F1">
        <w:rPr>
          <w:rFonts w:ascii="Times New Roman" w:eastAsia="宋体" w:hAnsi="Times New Roman" w:cs="Times New Roman"/>
        </w:rPr>
        <w:t>.</w:t>
      </w:r>
      <w:r w:rsidRPr="00EB53F1">
        <w:rPr>
          <w:rFonts w:ascii="Times New Roman" w:eastAsia="宋体" w:hAnsi="宋体"/>
        </w:rPr>
        <w:t>与南部相比</w:t>
      </w:r>
      <w:r w:rsidRPr="00EB53F1">
        <w:rPr>
          <w:rFonts w:ascii="Times New Roman" w:eastAsia="宋体" w:hAnsi="宋体"/>
        </w:rPr>
        <w:t>,</w:t>
      </w:r>
      <w:r w:rsidRPr="00EB53F1">
        <w:rPr>
          <w:rFonts w:ascii="Times New Roman" w:eastAsia="宋体" w:hAnsi="宋体"/>
        </w:rPr>
        <w:t>崇明岛北部多处水闸功能减弱或丧失</w:t>
      </w:r>
      <w:r w:rsidRPr="00EB53F1">
        <w:rPr>
          <w:rFonts w:ascii="Times New Roman" w:eastAsia="宋体" w:hAnsi="宋体"/>
        </w:rPr>
        <w:t>,</w:t>
      </w:r>
      <w:r w:rsidRPr="00EB53F1">
        <w:rPr>
          <w:rFonts w:ascii="Times New Roman" w:eastAsia="宋体" w:hAnsi="宋体"/>
        </w:rPr>
        <w:t>其主要原因是</w:t>
      </w:r>
      <w:r w:rsidRPr="00EB53F1">
        <w:rPr>
          <w:rFonts w:ascii="Times New Roman" w:eastAsia="宋体" w:hAnsi="宋体"/>
        </w:rPr>
        <w:t>(</w:t>
      </w:r>
      <w:r w:rsidRPr="00EB53F1">
        <w:rPr>
          <w:rFonts w:ascii="Times New Roman" w:eastAsia="宋体" w:hAnsi="宋体"/>
        </w:rPr>
        <w:t xml:space="preserve">　　</w:t>
      </w:r>
      <w:r w:rsidRPr="00EB53F1">
        <w:rPr>
          <w:rFonts w:ascii="Times New Roman" w:eastAsia="宋体" w:hAnsi="宋体"/>
        </w:rPr>
        <w:t>)</w:t>
      </w:r>
    </w:p>
    <w:p w:rsidR="00DE5943" w:rsidRPr="00EB53F1" w:rsidRDefault="00DE5943" w:rsidP="00DE5943">
      <w:pPr>
        <w:tabs>
          <w:tab w:val="left" w:pos="1871"/>
          <w:tab w:val="left" w:pos="3407"/>
          <w:tab w:val="left" w:pos="4949"/>
          <w:tab w:val="left" w:pos="6599"/>
        </w:tabs>
        <w:rPr>
          <w:rFonts w:ascii="Times New Roman" w:eastAsia="宋体" w:hAnsi="宋体"/>
        </w:rPr>
      </w:pPr>
      <w:r w:rsidRPr="00EB53F1">
        <w:rPr>
          <w:rFonts w:ascii="Times New Roman" w:eastAsia="宋体" w:hAnsi="宋体"/>
        </w:rPr>
        <w:t>A</w:t>
      </w:r>
      <w:r w:rsidRPr="00EB53F1">
        <w:rPr>
          <w:rFonts w:ascii="Times New Roman" w:eastAsia="宋体" w:hAnsi="Times New Roman" w:cs="Times New Roman"/>
        </w:rPr>
        <w:t>.</w:t>
      </w:r>
      <w:r w:rsidRPr="00EB53F1">
        <w:rPr>
          <w:rFonts w:ascii="Times New Roman" w:eastAsia="宋体" w:hAnsi="宋体"/>
        </w:rPr>
        <w:t>风化断裂</w:t>
      </w:r>
      <w:r w:rsidRPr="00EB53F1">
        <w:rPr>
          <w:rFonts w:ascii="Times New Roman" w:eastAsia="宋体" w:hAnsi="宋体"/>
        </w:rPr>
        <w:tab/>
        <w:t>B</w:t>
      </w:r>
      <w:r w:rsidRPr="00EB53F1">
        <w:rPr>
          <w:rFonts w:ascii="Times New Roman" w:eastAsia="宋体" w:hAnsi="Times New Roman" w:cs="Times New Roman"/>
        </w:rPr>
        <w:t>.</w:t>
      </w:r>
      <w:r w:rsidRPr="00EB53F1">
        <w:rPr>
          <w:rFonts w:ascii="Times New Roman" w:eastAsia="宋体" w:hAnsi="宋体"/>
        </w:rPr>
        <w:t>海水腐蚀</w:t>
      </w:r>
    </w:p>
    <w:p w:rsidR="00DE5943" w:rsidRPr="00EB53F1" w:rsidRDefault="00DE5943" w:rsidP="00DE5943">
      <w:pPr>
        <w:tabs>
          <w:tab w:val="left" w:pos="1871"/>
          <w:tab w:val="left" w:pos="3407"/>
          <w:tab w:val="left" w:pos="4949"/>
          <w:tab w:val="left" w:pos="6599"/>
        </w:tabs>
        <w:rPr>
          <w:rFonts w:ascii="Times New Roman" w:eastAsia="宋体" w:hAnsi="宋体"/>
        </w:rPr>
      </w:pPr>
      <w:r w:rsidRPr="00EB53F1">
        <w:rPr>
          <w:rFonts w:ascii="Times New Roman" w:eastAsia="宋体" w:hAnsi="宋体"/>
        </w:rPr>
        <w:t>C</w:t>
      </w:r>
      <w:r w:rsidRPr="00EB53F1">
        <w:rPr>
          <w:rFonts w:ascii="Times New Roman" w:eastAsia="宋体" w:hAnsi="Times New Roman" w:cs="Times New Roman"/>
        </w:rPr>
        <w:t>.</w:t>
      </w:r>
      <w:r w:rsidRPr="00EB53F1">
        <w:rPr>
          <w:rFonts w:ascii="Times New Roman" w:eastAsia="宋体" w:hAnsi="宋体"/>
        </w:rPr>
        <w:t>洪水冲塌</w:t>
      </w:r>
      <w:r w:rsidRPr="00EB53F1">
        <w:rPr>
          <w:rFonts w:ascii="Times New Roman" w:eastAsia="宋体" w:hAnsi="宋体"/>
        </w:rPr>
        <w:tab/>
        <w:t>D</w:t>
      </w:r>
      <w:r w:rsidRPr="00EB53F1">
        <w:rPr>
          <w:rFonts w:ascii="Times New Roman" w:eastAsia="宋体" w:hAnsi="Times New Roman" w:cs="Times New Roman"/>
        </w:rPr>
        <w:t>.</w:t>
      </w:r>
      <w:r w:rsidRPr="00EB53F1">
        <w:rPr>
          <w:rFonts w:ascii="Times New Roman" w:eastAsia="宋体" w:hAnsi="宋体"/>
        </w:rPr>
        <w:t>泥沙淤积</w:t>
      </w:r>
    </w:p>
    <w:p w:rsidR="00DE5943" w:rsidRDefault="00DE5943" w:rsidP="00DE5943">
      <w:pPr>
        <w:tabs>
          <w:tab w:val="left" w:pos="1871"/>
          <w:tab w:val="left" w:pos="3407"/>
          <w:tab w:val="left" w:pos="4949"/>
          <w:tab w:val="left" w:pos="6599"/>
        </w:tabs>
        <w:rPr>
          <w:rFonts w:ascii="Times New Roman" w:eastAsia="宋体" w:hAnsi="宋体"/>
        </w:rPr>
      </w:pPr>
      <w:r w:rsidRPr="00EB53F1">
        <w:rPr>
          <w:rFonts w:ascii="Times New Roman" w:eastAsia="宋体" w:hAnsi="Times New Roman"/>
          <w:b/>
        </w:rPr>
        <w:t>11</w:t>
      </w:r>
      <w:r w:rsidRPr="00EB53F1">
        <w:rPr>
          <w:rFonts w:ascii="Times New Roman" w:eastAsia="宋体" w:hAnsi="Times New Roman" w:cs="Times New Roman"/>
        </w:rPr>
        <w:t>.</w:t>
      </w:r>
      <w:r w:rsidRPr="00EB53F1">
        <w:rPr>
          <w:rFonts w:ascii="Times New Roman" w:eastAsia="宋体" w:hAnsi="宋体"/>
        </w:rPr>
        <w:t>阅读图文材料</w:t>
      </w:r>
      <w:r w:rsidRPr="00EB53F1">
        <w:rPr>
          <w:rFonts w:ascii="Times New Roman" w:eastAsia="宋体" w:hAnsi="宋体"/>
        </w:rPr>
        <w:t>,</w:t>
      </w:r>
      <w:r w:rsidRPr="00EB53F1">
        <w:rPr>
          <w:rFonts w:ascii="Times New Roman" w:eastAsia="宋体" w:hAnsi="宋体"/>
        </w:rPr>
        <w:t>完成下列各题。</w:t>
      </w:r>
    </w:p>
    <w:p w:rsidR="00DE5943" w:rsidRPr="00EB53F1" w:rsidRDefault="00DE5943" w:rsidP="00DE5943">
      <w:pPr>
        <w:tabs>
          <w:tab w:val="left" w:pos="1871"/>
          <w:tab w:val="left" w:pos="3407"/>
          <w:tab w:val="left" w:pos="4949"/>
          <w:tab w:val="left" w:pos="6599"/>
        </w:tabs>
        <w:rPr>
          <w:rFonts w:ascii="Times New Roman" w:eastAsia="宋体" w:hAnsi="宋体"/>
        </w:rPr>
      </w:pPr>
      <w:r w:rsidRPr="00EB53F1">
        <w:rPr>
          <w:rFonts w:ascii="Times New Roman" w:eastAsia="楷体" w:hAnsi="楷体"/>
        </w:rPr>
        <w:t>天桥泉位于黄河中游河口至吴堡区间河段</w:t>
      </w:r>
      <w:r w:rsidRPr="00EB53F1">
        <w:rPr>
          <w:rFonts w:ascii="Times New Roman" w:eastAsia="宋体" w:hAnsi="宋体"/>
        </w:rPr>
        <w:t>,</w:t>
      </w:r>
      <w:r w:rsidRPr="00EB53F1">
        <w:rPr>
          <w:rFonts w:ascii="Times New Roman" w:eastAsia="楷体" w:hAnsi="楷体"/>
        </w:rPr>
        <w:t>以北有多个泉群</w:t>
      </w:r>
      <w:r w:rsidRPr="00EB53F1">
        <w:rPr>
          <w:rFonts w:ascii="Times New Roman" w:eastAsia="宋体" w:hAnsi="宋体"/>
        </w:rPr>
        <w:t>,</w:t>
      </w:r>
      <w:r w:rsidRPr="00EB53F1">
        <w:rPr>
          <w:rFonts w:ascii="Times New Roman" w:eastAsia="楷体" w:hAnsi="楷体"/>
        </w:rPr>
        <w:t>其补给区统称为天桥泉域。该河段岩溶地貌发育</w:t>
      </w:r>
      <w:r w:rsidRPr="00EB53F1">
        <w:rPr>
          <w:rFonts w:ascii="Times New Roman" w:eastAsia="宋体" w:hAnsi="宋体"/>
        </w:rPr>
        <w:t>,</w:t>
      </w:r>
      <w:r w:rsidRPr="00EB53F1">
        <w:rPr>
          <w:rFonts w:ascii="Times New Roman" w:eastAsia="楷体" w:hAnsi="楷体"/>
        </w:rPr>
        <w:t>其碳酸盐岩层中富含地下水。经专家考证</w:t>
      </w:r>
      <w:r w:rsidRPr="00EB53F1">
        <w:rPr>
          <w:rFonts w:ascii="Times New Roman" w:eastAsia="宋体" w:hAnsi="宋体"/>
        </w:rPr>
        <w:t>,</w:t>
      </w:r>
      <w:r w:rsidRPr="00EB53F1">
        <w:rPr>
          <w:rFonts w:ascii="Times New Roman" w:eastAsia="楷体" w:hAnsi="楷体"/>
        </w:rPr>
        <w:t>地质历史时期</w:t>
      </w:r>
      <w:r w:rsidRPr="00EB53F1">
        <w:rPr>
          <w:rFonts w:ascii="Times New Roman" w:eastAsia="宋体" w:hAnsi="宋体"/>
        </w:rPr>
        <w:t>,</w:t>
      </w:r>
      <w:r w:rsidRPr="00EB53F1">
        <w:rPr>
          <w:rFonts w:ascii="Times New Roman" w:eastAsia="楷体" w:hAnsi="楷体"/>
        </w:rPr>
        <w:t>天桥泉并不存在</w:t>
      </w:r>
      <w:r w:rsidRPr="00EB53F1">
        <w:rPr>
          <w:rFonts w:ascii="Times New Roman" w:eastAsia="宋体" w:hAnsi="宋体"/>
        </w:rPr>
        <w:t>,</w:t>
      </w:r>
      <w:r w:rsidRPr="00EB53F1">
        <w:rPr>
          <w:rFonts w:ascii="Times New Roman" w:eastAsia="楷体" w:hAnsi="楷体"/>
        </w:rPr>
        <w:t>其形成时间较晚。</w:t>
      </w:r>
      <w:r w:rsidRPr="00EB53F1">
        <w:rPr>
          <w:rFonts w:ascii="Times New Roman" w:eastAsia="宋体" w:hAnsi="宋体"/>
        </w:rPr>
        <w:t>1975</w:t>
      </w:r>
      <w:r w:rsidRPr="00EB53F1">
        <w:rPr>
          <w:rFonts w:ascii="Times New Roman" w:eastAsia="楷体" w:hAnsi="楷体"/>
        </w:rPr>
        <w:t>年</w:t>
      </w:r>
      <w:r w:rsidRPr="00EB53F1">
        <w:rPr>
          <w:rFonts w:ascii="Times New Roman" w:eastAsia="宋体" w:hAnsi="宋体"/>
        </w:rPr>
        <w:t>,</w:t>
      </w:r>
      <w:r w:rsidRPr="00EB53F1">
        <w:rPr>
          <w:rFonts w:ascii="Times New Roman" w:eastAsia="楷体" w:hAnsi="楷体"/>
        </w:rPr>
        <w:t>当地建成了天桥水库并开始蓄水</w:t>
      </w:r>
      <w:r w:rsidRPr="00EB53F1">
        <w:rPr>
          <w:rFonts w:ascii="Times New Roman" w:eastAsia="宋体" w:hAnsi="宋体"/>
        </w:rPr>
        <w:t>,</w:t>
      </w:r>
      <w:r w:rsidRPr="00EB53F1">
        <w:rPr>
          <w:rFonts w:ascii="Times New Roman" w:eastAsia="楷体" w:hAnsi="楷体"/>
        </w:rPr>
        <w:t>其坝体位于天桥泉南侧。后来该河段又修建了两座水库</w:t>
      </w:r>
      <w:r w:rsidRPr="00EB53F1">
        <w:rPr>
          <w:rFonts w:ascii="Times New Roman" w:eastAsia="宋体" w:hAnsi="宋体"/>
        </w:rPr>
        <w:t>,</w:t>
      </w:r>
      <w:r w:rsidRPr="00EB53F1">
        <w:rPr>
          <w:rFonts w:ascii="Times New Roman" w:eastAsia="楷体" w:hAnsi="楷体"/>
        </w:rPr>
        <w:t>三座水库蓄水后</w:t>
      </w:r>
      <w:r w:rsidRPr="00EB53F1">
        <w:rPr>
          <w:rFonts w:ascii="Times New Roman" w:eastAsia="宋体" w:hAnsi="宋体"/>
        </w:rPr>
        <w:t>,</w:t>
      </w:r>
      <w:r w:rsidRPr="00EB53F1">
        <w:rPr>
          <w:rFonts w:ascii="Times New Roman" w:eastAsia="楷体" w:hAnsi="楷体"/>
        </w:rPr>
        <w:t>河口至吴堡的黄河径流量大幅减少。下图分别为天桥泉域范围及其河口至吴堡区间水系图和天桥水库蓄水前地下水</w:t>
      </w:r>
      <w:r w:rsidRPr="00EB53F1">
        <w:rPr>
          <w:rFonts w:ascii="Times New Roman" w:eastAsia="宋体" w:hAnsi="Times New Roman" w:cs="Times New Roman"/>
        </w:rPr>
        <w:t>—</w:t>
      </w:r>
      <w:r w:rsidRPr="00EB53F1">
        <w:rPr>
          <w:rFonts w:ascii="Times New Roman" w:eastAsia="楷体" w:hAnsi="楷体"/>
        </w:rPr>
        <w:t>黄河水补给关系剖面图。</w:t>
      </w:r>
    </w:p>
    <w:p w:rsidR="00DE5943" w:rsidRPr="00EB53F1" w:rsidRDefault="00DE5943" w:rsidP="00DE5943">
      <w:pPr>
        <w:tabs>
          <w:tab w:val="left" w:pos="1871"/>
          <w:tab w:val="left" w:pos="3407"/>
          <w:tab w:val="left" w:pos="4949"/>
          <w:tab w:val="left" w:pos="6599"/>
        </w:tabs>
        <w:jc w:val="center"/>
        <w:rPr>
          <w:rFonts w:ascii="Times New Roman" w:eastAsia="宋体" w:hAnsi="宋体"/>
        </w:rPr>
      </w:pPr>
      <w:r w:rsidRPr="00EB53F1">
        <w:rPr>
          <w:rFonts w:ascii="Times New Roman" w:eastAsia="宋体" w:hAnsi="宋体"/>
          <w:noProof/>
        </w:rPr>
        <w:drawing>
          <wp:inline distT="0" distB="0" distL="0" distR="0">
            <wp:extent cx="2133360" cy="1776960"/>
            <wp:effectExtent l="0" t="0" r="0" b="0"/>
            <wp:docPr id="70" name="NDZRX08.eps" descr="id:21474849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13" cstate="print"/>
                    <a:stretch>
                      <a:fillRect/>
                    </a:stretch>
                  </pic:blipFill>
                  <pic:spPr>
                    <a:xfrm>
                      <a:off x="0" y="0"/>
                      <a:ext cx="2133360" cy="1776960"/>
                    </a:xfrm>
                    <a:prstGeom prst="rect">
                      <a:avLst/>
                    </a:prstGeom>
                  </pic:spPr>
                </pic:pic>
              </a:graphicData>
            </a:graphic>
          </wp:inline>
        </w:drawing>
      </w:r>
    </w:p>
    <w:p w:rsidR="00DE5943" w:rsidRPr="00EB53F1" w:rsidRDefault="00DE5943" w:rsidP="00DE5943">
      <w:pPr>
        <w:tabs>
          <w:tab w:val="left" w:pos="1871"/>
          <w:tab w:val="left" w:pos="3407"/>
          <w:tab w:val="left" w:pos="4949"/>
          <w:tab w:val="left" w:pos="6599"/>
        </w:tabs>
        <w:jc w:val="center"/>
        <w:rPr>
          <w:rFonts w:ascii="Times New Roman" w:eastAsia="宋体" w:hAnsi="宋体"/>
        </w:rPr>
      </w:pPr>
      <w:r w:rsidRPr="00EB53F1">
        <w:rPr>
          <w:rFonts w:ascii="Times New Roman" w:eastAsia="楷体" w:hAnsi="楷体"/>
          <w:sz w:val="20"/>
        </w:rPr>
        <w:t>图</w:t>
      </w:r>
      <w:r w:rsidRPr="00EB53F1">
        <w:rPr>
          <w:rFonts w:ascii="Times New Roman" w:eastAsia="宋体" w:hAnsi="宋体"/>
          <w:sz w:val="20"/>
        </w:rPr>
        <w:t>1</w:t>
      </w:r>
    </w:p>
    <w:p w:rsidR="00DE5943" w:rsidRPr="00EB53F1" w:rsidRDefault="00DE5943" w:rsidP="00DE5943">
      <w:pPr>
        <w:tabs>
          <w:tab w:val="left" w:pos="1871"/>
          <w:tab w:val="left" w:pos="3407"/>
          <w:tab w:val="left" w:pos="4949"/>
          <w:tab w:val="left" w:pos="6599"/>
        </w:tabs>
        <w:jc w:val="center"/>
        <w:rPr>
          <w:rFonts w:ascii="Times New Roman" w:eastAsia="宋体" w:hAnsi="宋体"/>
        </w:rPr>
      </w:pPr>
      <w:r w:rsidRPr="00EB53F1">
        <w:rPr>
          <w:rFonts w:ascii="Times New Roman" w:eastAsia="宋体" w:hAnsi="宋体"/>
          <w:noProof/>
        </w:rPr>
        <w:drawing>
          <wp:inline distT="0" distB="0" distL="0" distR="0">
            <wp:extent cx="2679120" cy="1281600"/>
            <wp:effectExtent l="0" t="0" r="0" b="0"/>
            <wp:docPr id="71" name="NDZRX09.eps" descr="id:21474849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4" cstate="print"/>
                    <a:stretch>
                      <a:fillRect/>
                    </a:stretch>
                  </pic:blipFill>
                  <pic:spPr>
                    <a:xfrm>
                      <a:off x="0" y="0"/>
                      <a:ext cx="2679120" cy="1281600"/>
                    </a:xfrm>
                    <a:prstGeom prst="rect">
                      <a:avLst/>
                    </a:prstGeom>
                  </pic:spPr>
                </pic:pic>
              </a:graphicData>
            </a:graphic>
          </wp:inline>
        </w:drawing>
      </w:r>
    </w:p>
    <w:p w:rsidR="00DE5943" w:rsidRPr="00EB53F1" w:rsidRDefault="00DE5943" w:rsidP="00DE5943">
      <w:pPr>
        <w:tabs>
          <w:tab w:val="left" w:pos="1871"/>
          <w:tab w:val="left" w:pos="3407"/>
          <w:tab w:val="left" w:pos="4949"/>
          <w:tab w:val="left" w:pos="6599"/>
        </w:tabs>
        <w:jc w:val="center"/>
        <w:rPr>
          <w:rFonts w:ascii="Times New Roman" w:eastAsia="宋体" w:hAnsi="宋体"/>
        </w:rPr>
      </w:pPr>
      <w:r w:rsidRPr="00EB53F1">
        <w:rPr>
          <w:rFonts w:ascii="Times New Roman" w:eastAsia="楷体" w:hAnsi="楷体"/>
          <w:sz w:val="20"/>
        </w:rPr>
        <w:t>图</w:t>
      </w:r>
      <w:r w:rsidRPr="00EB53F1">
        <w:rPr>
          <w:rFonts w:ascii="Times New Roman" w:eastAsia="宋体" w:hAnsi="宋体"/>
          <w:sz w:val="20"/>
        </w:rPr>
        <w:t>2</w:t>
      </w:r>
    </w:p>
    <w:p w:rsidR="00DE5943" w:rsidRPr="00EB53F1" w:rsidRDefault="00DE5943" w:rsidP="00DE5943">
      <w:pPr>
        <w:tabs>
          <w:tab w:val="left" w:pos="1871"/>
          <w:tab w:val="left" w:pos="3407"/>
          <w:tab w:val="left" w:pos="4949"/>
          <w:tab w:val="left" w:pos="6599"/>
        </w:tabs>
        <w:rPr>
          <w:rFonts w:ascii="Times New Roman" w:eastAsia="宋体" w:hAnsi="宋体"/>
        </w:rPr>
      </w:pPr>
      <w:r w:rsidRPr="00EB53F1">
        <w:rPr>
          <w:rFonts w:ascii="Times New Roman" w:eastAsia="宋体" w:hAnsi="宋体"/>
        </w:rPr>
        <w:t>(1)</w:t>
      </w:r>
      <w:r w:rsidRPr="00EB53F1">
        <w:rPr>
          <w:rFonts w:ascii="Times New Roman" w:eastAsia="宋体" w:hAnsi="宋体"/>
        </w:rPr>
        <w:t>从外力作用角度说明天桥泉泉水出露的原因。</w:t>
      </w:r>
    </w:p>
    <w:p w:rsidR="00DE5943" w:rsidRPr="00EB53F1" w:rsidRDefault="00DE5943" w:rsidP="00DE5943">
      <w:pPr>
        <w:tabs>
          <w:tab w:val="left" w:pos="1871"/>
          <w:tab w:val="left" w:pos="3407"/>
          <w:tab w:val="left" w:pos="4949"/>
          <w:tab w:val="left" w:pos="6599"/>
        </w:tabs>
        <w:rPr>
          <w:rFonts w:ascii="Times New Roman" w:eastAsia="宋体" w:hAnsi="宋体"/>
        </w:rPr>
      </w:pPr>
    </w:p>
    <w:p w:rsidR="00DE5943" w:rsidRPr="00EB53F1" w:rsidRDefault="00DE5943" w:rsidP="00DE5943">
      <w:pPr>
        <w:tabs>
          <w:tab w:val="left" w:pos="1871"/>
          <w:tab w:val="left" w:pos="3407"/>
          <w:tab w:val="left" w:pos="4949"/>
          <w:tab w:val="left" w:pos="6599"/>
        </w:tabs>
        <w:rPr>
          <w:rFonts w:ascii="Times New Roman" w:eastAsia="宋体" w:hAnsi="宋体"/>
        </w:rPr>
      </w:pPr>
    </w:p>
    <w:p w:rsidR="00DE5943" w:rsidRPr="00EB53F1" w:rsidRDefault="00DE5943" w:rsidP="00DE5943">
      <w:pPr>
        <w:tabs>
          <w:tab w:val="left" w:pos="1871"/>
          <w:tab w:val="left" w:pos="3407"/>
          <w:tab w:val="left" w:pos="4949"/>
          <w:tab w:val="left" w:pos="6599"/>
        </w:tabs>
        <w:rPr>
          <w:rFonts w:ascii="Times New Roman" w:eastAsia="宋体" w:hAnsi="宋体"/>
        </w:rPr>
      </w:pPr>
    </w:p>
    <w:p w:rsidR="00DE5943" w:rsidRPr="00EB53F1" w:rsidRDefault="00DE5943" w:rsidP="00DE5943">
      <w:pPr>
        <w:tabs>
          <w:tab w:val="left" w:pos="1871"/>
          <w:tab w:val="left" w:pos="3407"/>
          <w:tab w:val="left" w:pos="4949"/>
          <w:tab w:val="left" w:pos="6599"/>
        </w:tabs>
        <w:rPr>
          <w:rFonts w:ascii="Times New Roman" w:eastAsia="宋体" w:hAnsi="宋体"/>
        </w:rPr>
      </w:pPr>
    </w:p>
    <w:p w:rsidR="00DE5943" w:rsidRPr="00EB53F1" w:rsidRDefault="00DE5943" w:rsidP="00DE5943">
      <w:pPr>
        <w:tabs>
          <w:tab w:val="left" w:pos="1871"/>
          <w:tab w:val="left" w:pos="3407"/>
          <w:tab w:val="left" w:pos="4949"/>
          <w:tab w:val="left" w:pos="6599"/>
        </w:tabs>
        <w:rPr>
          <w:rFonts w:ascii="Times New Roman" w:eastAsia="宋体" w:hAnsi="宋体"/>
        </w:rPr>
      </w:pPr>
      <w:r w:rsidRPr="00EB53F1">
        <w:rPr>
          <w:rFonts w:ascii="Times New Roman" w:eastAsia="宋体" w:hAnsi="宋体"/>
        </w:rPr>
        <w:t>(2)</w:t>
      </w:r>
      <w:r w:rsidRPr="00EB53F1">
        <w:rPr>
          <w:rFonts w:ascii="Times New Roman" w:eastAsia="宋体" w:hAnsi="宋体"/>
        </w:rPr>
        <w:t>天桥水库蓄水后</w:t>
      </w:r>
      <w:r w:rsidRPr="00EB53F1">
        <w:rPr>
          <w:rFonts w:ascii="Times New Roman" w:eastAsia="宋体" w:hAnsi="宋体"/>
        </w:rPr>
        <w:t>,</w:t>
      </w:r>
      <w:r w:rsidRPr="00EB53F1">
        <w:rPr>
          <w:rFonts w:ascii="Times New Roman" w:eastAsia="宋体" w:hAnsi="宋体"/>
        </w:rPr>
        <w:t>该河段黄河水与地下水补给关系发生了变化</w:t>
      </w:r>
      <w:r w:rsidRPr="00EB53F1">
        <w:rPr>
          <w:rFonts w:ascii="Times New Roman" w:eastAsia="宋体" w:hAnsi="宋体"/>
        </w:rPr>
        <w:t>,</w:t>
      </w:r>
      <w:r w:rsidRPr="00EB53F1">
        <w:rPr>
          <w:rFonts w:ascii="Times New Roman" w:eastAsia="宋体" w:hAnsi="宋体"/>
        </w:rPr>
        <w:t>请在下图方框中用箭头示意水库蓄水后的地下水运动方向。</w:t>
      </w:r>
    </w:p>
    <w:p w:rsidR="00DE5943" w:rsidRPr="00EB53F1" w:rsidRDefault="00DE5943" w:rsidP="00DE5943">
      <w:pPr>
        <w:tabs>
          <w:tab w:val="left" w:pos="1871"/>
          <w:tab w:val="left" w:pos="3407"/>
          <w:tab w:val="left" w:pos="4949"/>
          <w:tab w:val="left" w:pos="6599"/>
        </w:tabs>
        <w:jc w:val="center"/>
        <w:rPr>
          <w:rFonts w:ascii="Times New Roman" w:eastAsia="宋体" w:hAnsi="宋体"/>
        </w:rPr>
      </w:pPr>
      <w:r w:rsidRPr="00EB53F1">
        <w:rPr>
          <w:rFonts w:ascii="Times New Roman" w:eastAsia="宋体" w:hAnsi="宋体"/>
          <w:noProof/>
        </w:rPr>
        <w:lastRenderedPageBreak/>
        <w:drawing>
          <wp:inline distT="0" distB="0" distL="0" distR="0">
            <wp:extent cx="1281600" cy="902160"/>
            <wp:effectExtent l="0" t="0" r="0" b="0"/>
            <wp:docPr id="72" name="NDZRX10.eps" descr="id:21474850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5" cstate="print"/>
                    <a:stretch>
                      <a:fillRect/>
                    </a:stretch>
                  </pic:blipFill>
                  <pic:spPr>
                    <a:xfrm>
                      <a:off x="0" y="0"/>
                      <a:ext cx="1281600" cy="902160"/>
                    </a:xfrm>
                    <a:prstGeom prst="rect">
                      <a:avLst/>
                    </a:prstGeom>
                  </pic:spPr>
                </pic:pic>
              </a:graphicData>
            </a:graphic>
          </wp:inline>
        </w:drawing>
      </w:r>
    </w:p>
    <w:p w:rsidR="00DE5943" w:rsidRPr="00EB53F1" w:rsidRDefault="00DE5943" w:rsidP="00DE5943">
      <w:pPr>
        <w:tabs>
          <w:tab w:val="left" w:pos="1871"/>
          <w:tab w:val="left" w:pos="3407"/>
          <w:tab w:val="left" w:pos="4949"/>
          <w:tab w:val="left" w:pos="6599"/>
        </w:tabs>
        <w:jc w:val="center"/>
        <w:rPr>
          <w:rFonts w:ascii="Times New Roman" w:eastAsia="宋体" w:hAnsi="宋体"/>
        </w:rPr>
      </w:pPr>
      <w:r w:rsidRPr="00EB53F1">
        <w:rPr>
          <w:rFonts w:ascii="Times New Roman" w:eastAsia="楷体" w:hAnsi="楷体"/>
          <w:sz w:val="20"/>
        </w:rPr>
        <w:t>图</w:t>
      </w:r>
      <w:r w:rsidRPr="00EB53F1">
        <w:rPr>
          <w:rFonts w:ascii="Times New Roman" w:eastAsia="宋体" w:hAnsi="宋体"/>
          <w:sz w:val="20"/>
        </w:rPr>
        <w:t>3</w:t>
      </w:r>
    </w:p>
    <w:p w:rsidR="00DE5943" w:rsidRPr="00EB53F1" w:rsidRDefault="00DE5943" w:rsidP="00DE5943">
      <w:pPr>
        <w:tabs>
          <w:tab w:val="left" w:pos="1871"/>
          <w:tab w:val="left" w:pos="3407"/>
          <w:tab w:val="left" w:pos="4949"/>
          <w:tab w:val="left" w:pos="6599"/>
        </w:tabs>
        <w:rPr>
          <w:rFonts w:ascii="Times New Roman" w:eastAsia="宋体" w:hAnsi="宋体"/>
        </w:rPr>
      </w:pPr>
    </w:p>
    <w:p w:rsidR="00DE5943" w:rsidRPr="00EB53F1" w:rsidRDefault="00DE5943" w:rsidP="00DE5943">
      <w:pPr>
        <w:tabs>
          <w:tab w:val="left" w:pos="1871"/>
          <w:tab w:val="left" w:pos="3407"/>
          <w:tab w:val="left" w:pos="4949"/>
          <w:tab w:val="left" w:pos="6599"/>
        </w:tabs>
        <w:rPr>
          <w:rFonts w:ascii="Times New Roman" w:eastAsia="宋体" w:hAnsi="宋体"/>
        </w:rPr>
      </w:pPr>
      <w:r w:rsidRPr="00EB53F1">
        <w:rPr>
          <w:rFonts w:ascii="Times New Roman" w:eastAsia="宋体" w:hAnsi="宋体"/>
        </w:rPr>
        <w:t>(3)</w:t>
      </w:r>
      <w:r w:rsidRPr="00EB53F1">
        <w:rPr>
          <w:rFonts w:ascii="Times New Roman" w:eastAsia="宋体" w:hAnsi="宋体"/>
        </w:rPr>
        <w:t>分析水库蓄水后河口至吴堡的黄河径流量大幅减少的原因。</w:t>
      </w:r>
    </w:p>
    <w:p w:rsidR="00DE5943" w:rsidRPr="00EB53F1" w:rsidRDefault="00DE5943" w:rsidP="00DE5943">
      <w:pPr>
        <w:tabs>
          <w:tab w:val="left" w:pos="1871"/>
          <w:tab w:val="left" w:pos="3407"/>
          <w:tab w:val="left" w:pos="4949"/>
          <w:tab w:val="left" w:pos="6599"/>
        </w:tabs>
        <w:rPr>
          <w:rFonts w:ascii="Times New Roman" w:eastAsia="宋体" w:hAnsi="宋体"/>
        </w:rPr>
      </w:pPr>
    </w:p>
    <w:p w:rsidR="00DE5943" w:rsidRPr="00EB53F1" w:rsidRDefault="00DE5943" w:rsidP="00DE5943">
      <w:pPr>
        <w:tabs>
          <w:tab w:val="left" w:pos="1871"/>
          <w:tab w:val="left" w:pos="3407"/>
          <w:tab w:val="left" w:pos="4949"/>
          <w:tab w:val="left" w:pos="6599"/>
        </w:tabs>
        <w:rPr>
          <w:rFonts w:ascii="Times New Roman" w:eastAsia="宋体" w:hAnsi="宋体"/>
        </w:rPr>
      </w:pPr>
    </w:p>
    <w:p w:rsidR="00DE5943" w:rsidRPr="00EB53F1" w:rsidRDefault="00DE5943" w:rsidP="00DE5943">
      <w:pPr>
        <w:tabs>
          <w:tab w:val="left" w:pos="1871"/>
          <w:tab w:val="left" w:pos="3407"/>
          <w:tab w:val="left" w:pos="4949"/>
          <w:tab w:val="left" w:pos="6599"/>
        </w:tabs>
        <w:rPr>
          <w:rFonts w:ascii="Times New Roman" w:eastAsia="宋体" w:hAnsi="宋体"/>
        </w:rPr>
      </w:pPr>
    </w:p>
    <w:p w:rsidR="00DE5943" w:rsidRDefault="00DE5943" w:rsidP="00DE5943">
      <w:pPr>
        <w:tabs>
          <w:tab w:val="left" w:pos="1871"/>
          <w:tab w:val="left" w:pos="3407"/>
          <w:tab w:val="left" w:pos="4949"/>
          <w:tab w:val="left" w:pos="6599"/>
        </w:tabs>
        <w:rPr>
          <w:rFonts w:ascii="Times New Roman" w:eastAsia="宋体" w:hAnsi="宋体"/>
        </w:rPr>
      </w:pPr>
      <w:r w:rsidRPr="00EB53F1">
        <w:rPr>
          <w:rFonts w:ascii="Times New Roman" w:eastAsia="宋体" w:hAnsi="Times New Roman"/>
          <w:b/>
        </w:rPr>
        <w:t>12</w:t>
      </w:r>
      <w:r w:rsidRPr="00EB53F1">
        <w:rPr>
          <w:rFonts w:ascii="Times New Roman" w:eastAsia="宋体" w:hAnsi="Times New Roman" w:cs="Times New Roman"/>
        </w:rPr>
        <w:t>.</w:t>
      </w:r>
      <w:r w:rsidRPr="00EB53F1">
        <w:rPr>
          <w:rFonts w:ascii="Times New Roman" w:eastAsia="宋体" w:hAnsi="宋体"/>
        </w:rPr>
        <w:t>阅读图文材料</w:t>
      </w:r>
      <w:r w:rsidRPr="00EB53F1">
        <w:rPr>
          <w:rFonts w:ascii="Times New Roman" w:eastAsia="宋体" w:hAnsi="宋体"/>
        </w:rPr>
        <w:t>,</w:t>
      </w:r>
      <w:r w:rsidRPr="00EB53F1">
        <w:rPr>
          <w:rFonts w:ascii="Times New Roman" w:eastAsia="宋体" w:hAnsi="宋体"/>
        </w:rPr>
        <w:t>完成下列各题。</w:t>
      </w:r>
    </w:p>
    <w:p w:rsidR="00DE5943" w:rsidRPr="00EB53F1" w:rsidRDefault="00DE5943" w:rsidP="00DE5943">
      <w:pPr>
        <w:tabs>
          <w:tab w:val="left" w:pos="1871"/>
          <w:tab w:val="left" w:pos="3407"/>
          <w:tab w:val="left" w:pos="4949"/>
          <w:tab w:val="left" w:pos="6599"/>
        </w:tabs>
        <w:rPr>
          <w:rFonts w:ascii="Times New Roman" w:eastAsia="宋体" w:hAnsi="宋体"/>
        </w:rPr>
      </w:pPr>
      <w:r w:rsidRPr="00EB53F1">
        <w:rPr>
          <w:rFonts w:ascii="Times New Roman" w:eastAsia="楷体" w:hAnsi="楷体"/>
        </w:rPr>
        <w:t>世界磷虾集中分布于南冰洋的南聚合带。这个聚合带位于</w:t>
      </w:r>
      <w:r w:rsidRPr="00EB53F1">
        <w:rPr>
          <w:rFonts w:ascii="Times New Roman" w:eastAsia="宋体" w:hAnsi="宋体"/>
        </w:rPr>
        <w:t>55</w:t>
      </w:r>
      <w:r w:rsidRPr="00EB53F1">
        <w:rPr>
          <w:rFonts w:ascii="Times New Roman" w:eastAsia="宋体" w:hAnsi="宋体"/>
        </w:rPr>
        <w:t>°</w:t>
      </w:r>
      <w:r w:rsidRPr="00EB53F1">
        <w:rPr>
          <w:rFonts w:ascii="Times New Roman" w:eastAsia="宋体" w:hAnsi="宋体"/>
        </w:rPr>
        <w:t>S~80</w:t>
      </w:r>
      <w:r w:rsidRPr="00EB53F1">
        <w:rPr>
          <w:rFonts w:ascii="Times New Roman" w:eastAsia="宋体" w:hAnsi="宋体"/>
        </w:rPr>
        <w:t>°</w:t>
      </w:r>
      <w:r w:rsidRPr="00EB53F1">
        <w:rPr>
          <w:rFonts w:ascii="Times New Roman" w:eastAsia="宋体" w:hAnsi="宋体"/>
        </w:rPr>
        <w:t>S,</w:t>
      </w:r>
      <w:r w:rsidRPr="00EB53F1">
        <w:rPr>
          <w:rFonts w:ascii="Times New Roman" w:eastAsia="楷体" w:hAnsi="楷体"/>
        </w:rPr>
        <w:t>海水温度为</w:t>
      </w:r>
      <w:r w:rsidRPr="00EB53F1">
        <w:rPr>
          <w:rFonts w:ascii="Times New Roman" w:eastAsia="宋体" w:hAnsi="宋体"/>
        </w:rPr>
        <w:t>1</w:t>
      </w:r>
      <w:r w:rsidRPr="00EB53F1">
        <w:rPr>
          <w:rFonts w:ascii="Times New Roman" w:eastAsia="宋体" w:hAnsi="Times New Roman" w:cs="Times New Roman"/>
        </w:rPr>
        <w:t>.</w:t>
      </w:r>
      <w:r w:rsidRPr="00EB53F1">
        <w:rPr>
          <w:rFonts w:ascii="Times New Roman" w:eastAsia="宋体" w:hAnsi="宋体"/>
        </w:rPr>
        <w:t>3</w:t>
      </w:r>
      <w:r w:rsidRPr="00EB53F1">
        <w:rPr>
          <w:rFonts w:ascii="宋体" w:eastAsia="宋体" w:hAnsi="宋体" w:cs="宋体" w:hint="eastAsia"/>
        </w:rPr>
        <w:t>℃</w:t>
      </w:r>
      <w:r w:rsidRPr="00EB53F1">
        <w:rPr>
          <w:rFonts w:ascii="Times New Roman" w:eastAsia="宋体" w:hAnsi="宋体"/>
        </w:rPr>
        <w:t>~3</w:t>
      </w:r>
      <w:r w:rsidRPr="00EB53F1">
        <w:rPr>
          <w:rFonts w:ascii="宋体" w:eastAsia="宋体" w:hAnsi="宋体" w:cs="宋体" w:hint="eastAsia"/>
        </w:rPr>
        <w:t>℃</w:t>
      </w:r>
      <w:r w:rsidRPr="00EB53F1">
        <w:rPr>
          <w:rFonts w:ascii="Times New Roman" w:eastAsia="宋体" w:hAnsi="宋体"/>
        </w:rPr>
        <w:t>,</w:t>
      </w:r>
      <w:r w:rsidRPr="00EB53F1">
        <w:rPr>
          <w:rFonts w:ascii="Times New Roman" w:eastAsia="楷体" w:hAnsi="楷体"/>
        </w:rPr>
        <w:t>是由西风漂流与沿岸环流相互作用形成的。在两大洋流之间</w:t>
      </w:r>
      <w:r w:rsidRPr="00EB53F1">
        <w:rPr>
          <w:rFonts w:ascii="Times New Roman" w:eastAsia="宋体" w:hAnsi="宋体"/>
        </w:rPr>
        <w:t>,</w:t>
      </w:r>
      <w:r w:rsidRPr="00EB53F1">
        <w:rPr>
          <w:rFonts w:ascii="Times New Roman" w:eastAsia="楷体" w:hAnsi="楷体"/>
        </w:rPr>
        <w:t>出现了大漩涡</w:t>
      </w:r>
      <w:r w:rsidRPr="00EB53F1">
        <w:rPr>
          <w:rFonts w:ascii="Times New Roman" w:eastAsia="宋体" w:hAnsi="宋体"/>
        </w:rPr>
        <w:t>,</w:t>
      </w:r>
      <w:r w:rsidRPr="00EB53F1">
        <w:rPr>
          <w:rFonts w:ascii="Times New Roman" w:eastAsia="楷体" w:hAnsi="楷体"/>
        </w:rPr>
        <w:t>如威德尔海。南极虾聚集在这个海域</w:t>
      </w:r>
      <w:r w:rsidRPr="00EB53F1">
        <w:rPr>
          <w:rFonts w:ascii="Times New Roman" w:eastAsia="宋体" w:hAnsi="宋体"/>
        </w:rPr>
        <w:t>,</w:t>
      </w:r>
      <w:r w:rsidRPr="00EB53F1">
        <w:rPr>
          <w:rFonts w:ascii="Times New Roman" w:eastAsia="楷体" w:hAnsi="楷体"/>
        </w:rPr>
        <w:t>形成了南极洲的一大族群</w:t>
      </w:r>
      <w:r w:rsidRPr="00EB53F1">
        <w:rPr>
          <w:rFonts w:ascii="Times New Roman" w:eastAsia="宋体" w:hAnsi="宋体"/>
        </w:rPr>
        <w:t>,</w:t>
      </w:r>
      <w:r w:rsidRPr="00EB53F1">
        <w:rPr>
          <w:rFonts w:ascii="Times New Roman" w:eastAsia="楷体" w:hAnsi="楷体"/>
        </w:rPr>
        <w:t>为其他海洋生物和鸟类提供了重要的食物来源。南极虾数量巨大</w:t>
      </w:r>
      <w:r w:rsidRPr="00EB53F1">
        <w:rPr>
          <w:rFonts w:ascii="Times New Roman" w:eastAsia="宋体" w:hAnsi="宋体"/>
        </w:rPr>
        <w:t>,</w:t>
      </w:r>
      <w:r w:rsidRPr="00EB53F1">
        <w:rPr>
          <w:rFonts w:ascii="Times New Roman" w:eastAsia="楷体" w:hAnsi="楷体"/>
        </w:rPr>
        <w:t>且营养丰富</w:t>
      </w:r>
      <w:r w:rsidRPr="00EB53F1">
        <w:rPr>
          <w:rFonts w:ascii="Times New Roman" w:eastAsia="宋体" w:hAnsi="宋体"/>
        </w:rPr>
        <w:t>,</w:t>
      </w:r>
      <w:r w:rsidRPr="00EB53F1">
        <w:rPr>
          <w:rFonts w:ascii="Times New Roman" w:eastAsia="楷体" w:hAnsi="楷体"/>
        </w:rPr>
        <w:t>被称为</w:t>
      </w:r>
      <w:r w:rsidRPr="00EB53F1">
        <w:rPr>
          <w:rFonts w:ascii="Times New Roman" w:eastAsia="宋体" w:hAnsi="Times New Roman" w:cs="Times New Roman"/>
        </w:rPr>
        <w:t>“</w:t>
      </w:r>
      <w:r w:rsidRPr="00EB53F1">
        <w:rPr>
          <w:rFonts w:ascii="Times New Roman" w:eastAsia="楷体" w:hAnsi="楷体"/>
        </w:rPr>
        <w:t>海上粮仓</w:t>
      </w:r>
      <w:r w:rsidRPr="00EB53F1">
        <w:rPr>
          <w:rFonts w:ascii="Times New Roman" w:eastAsia="宋体" w:hAnsi="Times New Roman" w:cs="Times New Roman"/>
        </w:rPr>
        <w:t>”</w:t>
      </w:r>
      <w:r w:rsidRPr="00EB53F1">
        <w:rPr>
          <w:rFonts w:ascii="Times New Roman" w:eastAsia="楷体" w:hAnsi="楷体"/>
        </w:rPr>
        <w:t>。多年来</w:t>
      </w:r>
      <w:r w:rsidRPr="00EB53F1">
        <w:rPr>
          <w:rFonts w:ascii="Times New Roman" w:eastAsia="宋体" w:hAnsi="宋体"/>
        </w:rPr>
        <w:t>,</w:t>
      </w:r>
      <w:r w:rsidRPr="00EB53F1">
        <w:rPr>
          <w:rFonts w:ascii="Times New Roman" w:eastAsia="楷体" w:hAnsi="楷体"/>
        </w:rPr>
        <w:t>世界渔业大国一直在进行南极虾的商业捕捞活动</w:t>
      </w:r>
      <w:r w:rsidRPr="00EB53F1">
        <w:rPr>
          <w:rFonts w:ascii="Times New Roman" w:eastAsia="宋体" w:hAnsi="宋体"/>
        </w:rPr>
        <w:t>,</w:t>
      </w:r>
      <w:r w:rsidRPr="00EB53F1">
        <w:rPr>
          <w:rFonts w:ascii="Times New Roman" w:eastAsia="楷体" w:hAnsi="楷体"/>
        </w:rPr>
        <w:t>下图中小旗代表我国某集团某年南极虾捕捞海域</w:t>
      </w:r>
      <w:r w:rsidRPr="00EB53F1">
        <w:rPr>
          <w:rFonts w:ascii="Times New Roman" w:eastAsia="宋体" w:hAnsi="宋体"/>
        </w:rPr>
        <w:t>,</w:t>
      </w:r>
      <w:r w:rsidRPr="00EB53F1">
        <w:rPr>
          <w:rFonts w:ascii="Times New Roman" w:eastAsia="楷体" w:hAnsi="楷体"/>
        </w:rPr>
        <w:t>阴影代表南极虾集聚区。</w:t>
      </w:r>
    </w:p>
    <w:p w:rsidR="00DE5943" w:rsidRPr="00EB53F1" w:rsidRDefault="00DE5943" w:rsidP="00DE5943">
      <w:pPr>
        <w:tabs>
          <w:tab w:val="left" w:pos="1871"/>
          <w:tab w:val="left" w:pos="3407"/>
          <w:tab w:val="left" w:pos="4949"/>
          <w:tab w:val="left" w:pos="6599"/>
        </w:tabs>
        <w:jc w:val="center"/>
        <w:rPr>
          <w:rFonts w:ascii="Times New Roman" w:eastAsia="宋体" w:hAnsi="宋体"/>
        </w:rPr>
      </w:pPr>
      <w:r w:rsidRPr="00EB53F1">
        <w:rPr>
          <w:rFonts w:ascii="Times New Roman" w:eastAsia="宋体" w:hAnsi="宋体"/>
          <w:noProof/>
        </w:rPr>
        <w:drawing>
          <wp:inline distT="0" distB="0" distL="0" distR="0">
            <wp:extent cx="2374920" cy="1968120"/>
            <wp:effectExtent l="0" t="0" r="0" b="0"/>
            <wp:docPr id="73" name="NDZRX12.eps" descr="id:21474850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16" cstate="print"/>
                    <a:stretch>
                      <a:fillRect/>
                    </a:stretch>
                  </pic:blipFill>
                  <pic:spPr>
                    <a:xfrm>
                      <a:off x="0" y="0"/>
                      <a:ext cx="2374920" cy="1968120"/>
                    </a:xfrm>
                    <a:prstGeom prst="rect">
                      <a:avLst/>
                    </a:prstGeom>
                  </pic:spPr>
                </pic:pic>
              </a:graphicData>
            </a:graphic>
          </wp:inline>
        </w:drawing>
      </w:r>
    </w:p>
    <w:p w:rsidR="00DE5943" w:rsidRPr="00EB53F1" w:rsidRDefault="00DE5943" w:rsidP="00DE5943">
      <w:pPr>
        <w:tabs>
          <w:tab w:val="left" w:pos="1871"/>
          <w:tab w:val="left" w:pos="3407"/>
          <w:tab w:val="left" w:pos="4949"/>
          <w:tab w:val="left" w:pos="6599"/>
        </w:tabs>
        <w:rPr>
          <w:rFonts w:ascii="Times New Roman" w:eastAsia="宋体" w:hAnsi="宋体"/>
        </w:rPr>
      </w:pPr>
      <w:r w:rsidRPr="00EB53F1">
        <w:rPr>
          <w:rFonts w:ascii="Times New Roman" w:eastAsia="宋体" w:hAnsi="宋体"/>
        </w:rPr>
        <w:t>(1)</w:t>
      </w:r>
      <w:r w:rsidRPr="00EB53F1">
        <w:rPr>
          <w:rFonts w:ascii="Times New Roman" w:eastAsia="宋体" w:hAnsi="宋体"/>
        </w:rPr>
        <w:t>说明南极沿岸环流的形成过程。</w:t>
      </w:r>
    </w:p>
    <w:p w:rsidR="00DE5943" w:rsidRPr="00EB53F1" w:rsidRDefault="00DE5943" w:rsidP="00DE5943">
      <w:pPr>
        <w:tabs>
          <w:tab w:val="left" w:pos="1871"/>
          <w:tab w:val="left" w:pos="3407"/>
          <w:tab w:val="left" w:pos="4949"/>
          <w:tab w:val="left" w:pos="6599"/>
        </w:tabs>
        <w:rPr>
          <w:rFonts w:ascii="Times New Roman" w:eastAsia="宋体" w:hAnsi="宋体"/>
        </w:rPr>
      </w:pPr>
    </w:p>
    <w:p w:rsidR="00DE5943" w:rsidRPr="00EB53F1" w:rsidRDefault="00DE5943" w:rsidP="00DE5943">
      <w:pPr>
        <w:tabs>
          <w:tab w:val="left" w:pos="1871"/>
          <w:tab w:val="left" w:pos="3407"/>
          <w:tab w:val="left" w:pos="4949"/>
          <w:tab w:val="left" w:pos="6599"/>
        </w:tabs>
        <w:rPr>
          <w:rFonts w:ascii="Times New Roman" w:eastAsia="宋体" w:hAnsi="宋体"/>
        </w:rPr>
      </w:pPr>
    </w:p>
    <w:p w:rsidR="00DE5943" w:rsidRPr="00EB53F1" w:rsidRDefault="00DE5943" w:rsidP="00DE5943">
      <w:pPr>
        <w:tabs>
          <w:tab w:val="left" w:pos="1871"/>
          <w:tab w:val="left" w:pos="3407"/>
          <w:tab w:val="left" w:pos="4949"/>
          <w:tab w:val="left" w:pos="6599"/>
        </w:tabs>
        <w:rPr>
          <w:rFonts w:ascii="Times New Roman" w:eastAsia="宋体" w:hAnsi="宋体"/>
        </w:rPr>
      </w:pPr>
    </w:p>
    <w:p w:rsidR="00DE5943" w:rsidRPr="00EB53F1" w:rsidRDefault="00DE5943" w:rsidP="00DE5943">
      <w:pPr>
        <w:tabs>
          <w:tab w:val="left" w:pos="1871"/>
          <w:tab w:val="left" w:pos="3407"/>
          <w:tab w:val="left" w:pos="4949"/>
          <w:tab w:val="left" w:pos="6599"/>
        </w:tabs>
        <w:rPr>
          <w:rFonts w:ascii="Times New Roman" w:eastAsia="宋体" w:hAnsi="宋体"/>
        </w:rPr>
      </w:pPr>
      <w:r w:rsidRPr="00EB53F1">
        <w:rPr>
          <w:rFonts w:ascii="Times New Roman" w:eastAsia="宋体" w:hAnsi="宋体"/>
        </w:rPr>
        <w:t>(2)</w:t>
      </w:r>
      <w:r w:rsidRPr="00EB53F1">
        <w:rPr>
          <w:rFonts w:ascii="Times New Roman" w:eastAsia="宋体" w:hAnsi="宋体"/>
        </w:rPr>
        <w:t>分析南极环流辐合区生物资源丰富的原因。</w:t>
      </w:r>
    </w:p>
    <w:p w:rsidR="00DE5943" w:rsidRPr="00EB53F1" w:rsidRDefault="00DE5943" w:rsidP="00DE5943">
      <w:pPr>
        <w:tabs>
          <w:tab w:val="left" w:pos="1871"/>
          <w:tab w:val="left" w:pos="3407"/>
          <w:tab w:val="left" w:pos="4949"/>
          <w:tab w:val="left" w:pos="6599"/>
        </w:tabs>
        <w:rPr>
          <w:rFonts w:ascii="Times New Roman" w:eastAsia="宋体" w:hAnsi="宋体"/>
        </w:rPr>
      </w:pPr>
    </w:p>
    <w:p w:rsidR="00DE5943" w:rsidRPr="00EB53F1" w:rsidRDefault="00DE5943" w:rsidP="00DE5943">
      <w:pPr>
        <w:tabs>
          <w:tab w:val="left" w:pos="1871"/>
          <w:tab w:val="left" w:pos="3407"/>
          <w:tab w:val="left" w:pos="4949"/>
          <w:tab w:val="left" w:pos="6599"/>
        </w:tabs>
        <w:rPr>
          <w:rFonts w:ascii="Times New Roman" w:eastAsia="宋体" w:hAnsi="宋体"/>
        </w:rPr>
      </w:pPr>
    </w:p>
    <w:p w:rsidR="00DE5943" w:rsidRPr="00EB53F1" w:rsidRDefault="00DE5943" w:rsidP="00DE5943">
      <w:pPr>
        <w:tabs>
          <w:tab w:val="left" w:pos="1871"/>
          <w:tab w:val="left" w:pos="3407"/>
          <w:tab w:val="left" w:pos="4949"/>
          <w:tab w:val="left" w:pos="6599"/>
        </w:tabs>
        <w:rPr>
          <w:rFonts w:ascii="Times New Roman" w:eastAsia="宋体" w:hAnsi="宋体"/>
        </w:rPr>
      </w:pPr>
    </w:p>
    <w:p w:rsidR="00DE5943" w:rsidRPr="00EB53F1" w:rsidRDefault="00DE5943" w:rsidP="00DE5943">
      <w:pPr>
        <w:tabs>
          <w:tab w:val="left" w:pos="1871"/>
          <w:tab w:val="left" w:pos="3407"/>
          <w:tab w:val="left" w:pos="4949"/>
          <w:tab w:val="left" w:pos="6599"/>
        </w:tabs>
        <w:rPr>
          <w:rFonts w:ascii="Times New Roman" w:eastAsia="宋体" w:hAnsi="宋体"/>
        </w:rPr>
      </w:pPr>
      <w:r w:rsidRPr="00EB53F1">
        <w:rPr>
          <w:rFonts w:ascii="Times New Roman" w:eastAsia="宋体" w:hAnsi="宋体"/>
        </w:rPr>
        <w:t>(3)</w:t>
      </w:r>
      <w:r w:rsidRPr="00EB53F1">
        <w:rPr>
          <w:rFonts w:ascii="Times New Roman" w:eastAsia="宋体" w:hAnsi="宋体"/>
        </w:rPr>
        <w:t>指出船员在威德尔海海域捕捞作业时面临的风险。</w:t>
      </w:r>
    </w:p>
    <w:p w:rsidR="00DE5943" w:rsidRPr="00EB53F1" w:rsidRDefault="00DE5943" w:rsidP="00DE5943">
      <w:pPr>
        <w:tabs>
          <w:tab w:val="left" w:pos="1871"/>
          <w:tab w:val="left" w:pos="3407"/>
          <w:tab w:val="left" w:pos="4949"/>
          <w:tab w:val="left" w:pos="6599"/>
        </w:tabs>
        <w:rPr>
          <w:rFonts w:ascii="Times New Roman" w:eastAsia="宋体" w:hAnsi="宋体"/>
        </w:rPr>
      </w:pPr>
    </w:p>
    <w:p w:rsidR="00DE5943" w:rsidRPr="00EB53F1" w:rsidRDefault="00DE5943" w:rsidP="00DE5943">
      <w:pPr>
        <w:tabs>
          <w:tab w:val="left" w:pos="1871"/>
          <w:tab w:val="left" w:pos="3407"/>
          <w:tab w:val="left" w:pos="4949"/>
          <w:tab w:val="left" w:pos="6599"/>
        </w:tabs>
        <w:rPr>
          <w:rFonts w:ascii="Times New Roman" w:eastAsia="宋体" w:hAnsi="宋体"/>
        </w:rPr>
      </w:pPr>
    </w:p>
    <w:p w:rsidR="00DE5943" w:rsidRPr="00EB53F1" w:rsidRDefault="00DE5943" w:rsidP="00DE5943">
      <w:pPr>
        <w:tabs>
          <w:tab w:val="left" w:pos="1871"/>
          <w:tab w:val="left" w:pos="3407"/>
          <w:tab w:val="left" w:pos="4949"/>
          <w:tab w:val="left" w:pos="6599"/>
        </w:tabs>
        <w:rPr>
          <w:rFonts w:ascii="Times New Roman" w:eastAsia="宋体" w:hAnsi="宋体"/>
        </w:rPr>
      </w:pPr>
    </w:p>
    <w:p w:rsidR="00DE5943" w:rsidRPr="00EB53F1" w:rsidRDefault="00DE5943" w:rsidP="00DE5943">
      <w:pPr>
        <w:tabs>
          <w:tab w:val="left" w:pos="1871"/>
          <w:tab w:val="left" w:pos="3407"/>
          <w:tab w:val="left" w:pos="4949"/>
          <w:tab w:val="left" w:pos="6599"/>
        </w:tabs>
        <w:rPr>
          <w:rFonts w:ascii="Times New Roman" w:eastAsia="宋体" w:hAnsi="宋体"/>
        </w:rPr>
      </w:pPr>
    </w:p>
    <w:p w:rsidR="00DE5943" w:rsidRPr="00225144" w:rsidRDefault="00DE5943" w:rsidP="00DE5943">
      <w:pPr>
        <w:pStyle w:val="af6"/>
        <w:tabs>
          <w:tab w:val="left" w:pos="1871"/>
          <w:tab w:val="left" w:pos="3407"/>
          <w:tab w:val="left" w:pos="4949"/>
          <w:tab w:val="left" w:pos="6599"/>
        </w:tabs>
        <w:jc w:val="center"/>
        <w:rPr>
          <w:rFonts w:ascii="Times New Roman" w:eastAsia="宋体" w:hAnsi="宋体"/>
          <w:sz w:val="24"/>
        </w:rPr>
      </w:pPr>
      <w:r w:rsidRPr="00225144">
        <w:rPr>
          <w:rFonts w:ascii="Arial" w:eastAsia="黑体" w:hAnsi="黑体"/>
          <w:sz w:val="36"/>
        </w:rPr>
        <w:t>专题突破练</w:t>
      </w:r>
      <w:r w:rsidRPr="00225144">
        <w:rPr>
          <w:rFonts w:ascii="Times New Roman" w:eastAsia="宋体" w:hAnsi="宋体"/>
          <w:sz w:val="36"/>
        </w:rPr>
        <w:t>(</w:t>
      </w:r>
      <w:r w:rsidRPr="00225144">
        <w:rPr>
          <w:rFonts w:ascii="Arial" w:eastAsia="黑体" w:hAnsi="黑体"/>
          <w:sz w:val="36"/>
        </w:rPr>
        <w:t>三</w:t>
      </w:r>
      <w:r w:rsidRPr="00225144">
        <w:rPr>
          <w:rFonts w:ascii="Times New Roman" w:eastAsia="宋体" w:hAnsi="宋体"/>
          <w:sz w:val="36"/>
        </w:rPr>
        <w:t>)</w:t>
      </w:r>
      <w:r w:rsidRPr="00225144">
        <w:rPr>
          <w:rFonts w:ascii="Times New Roman" w:eastAsia="宋体" w:hAnsi="宋体"/>
          <w:sz w:val="36"/>
        </w:rPr>
        <w:t xml:space="preserve">　</w:t>
      </w:r>
      <w:r w:rsidRPr="00225144">
        <w:rPr>
          <w:rFonts w:ascii="Arial" w:eastAsia="黑体" w:hAnsi="黑体"/>
          <w:sz w:val="36"/>
        </w:rPr>
        <w:t>水体运动规律</w:t>
      </w:r>
    </w:p>
    <w:p w:rsidR="00DE5943" w:rsidRPr="00225144" w:rsidRDefault="00DE5943" w:rsidP="00DE5943">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1</w:t>
      </w:r>
      <w:r w:rsidRPr="00225144">
        <w:rPr>
          <w:rFonts w:ascii="Times New Roman" w:eastAsia="宋体" w:hAnsi="宋体"/>
          <w:sz w:val="24"/>
        </w:rPr>
        <w:t>~</w:t>
      </w:r>
      <w:r w:rsidRPr="00225144">
        <w:rPr>
          <w:rFonts w:ascii="Times New Roman" w:eastAsia="宋体" w:hAnsi="Times New Roman"/>
          <w:b/>
          <w:sz w:val="24"/>
        </w:rPr>
        <w:t>3</w:t>
      </w:r>
      <w:r w:rsidRPr="00225144">
        <w:rPr>
          <w:rFonts w:ascii="Times New Roman" w:eastAsia="宋体" w:hAnsi="Times New Roman" w:cs="Times New Roman"/>
          <w:sz w:val="24"/>
        </w:rPr>
        <w:t>.</w:t>
      </w:r>
      <w:r w:rsidRPr="00225144">
        <w:rPr>
          <w:rFonts w:ascii="Times New Roman" w:eastAsia="宋体" w:hAnsi="宋体"/>
          <w:sz w:val="24"/>
        </w:rPr>
        <w:t>1</w:t>
      </w:r>
      <w:r w:rsidRPr="00225144">
        <w:rPr>
          <w:rFonts w:ascii="Times New Roman" w:eastAsia="宋体" w:hAnsi="Times New Roman" w:cs="Times New Roman"/>
          <w:sz w:val="24"/>
        </w:rPr>
        <w:t>.</w:t>
      </w:r>
      <w:r w:rsidRPr="00225144">
        <w:rPr>
          <w:rFonts w:ascii="Times New Roman" w:eastAsia="宋体" w:hAnsi="宋体"/>
          <w:sz w:val="24"/>
        </w:rPr>
        <w:t>A</w:t>
      </w:r>
      <w:r w:rsidRPr="00225144">
        <w:rPr>
          <w:rFonts w:ascii="Times New Roman" w:eastAsia="宋体" w:hAnsi="宋体"/>
          <w:sz w:val="24"/>
        </w:rPr>
        <w:t xml:space="preserve">　</w:t>
      </w:r>
      <w:r w:rsidRPr="00225144">
        <w:rPr>
          <w:rFonts w:ascii="Times New Roman" w:eastAsia="宋体" w:hAnsi="宋体"/>
          <w:sz w:val="24"/>
        </w:rPr>
        <w:t>2</w:t>
      </w:r>
      <w:r w:rsidRPr="00225144">
        <w:rPr>
          <w:rFonts w:ascii="Times New Roman" w:eastAsia="宋体" w:hAnsi="Times New Roman" w:cs="Times New Roman"/>
          <w:sz w:val="24"/>
        </w:rPr>
        <w:t>.</w:t>
      </w:r>
      <w:r w:rsidRPr="00225144">
        <w:rPr>
          <w:rFonts w:ascii="Times New Roman" w:eastAsia="宋体" w:hAnsi="宋体"/>
          <w:sz w:val="24"/>
        </w:rPr>
        <w:t>C</w:t>
      </w:r>
      <w:r w:rsidRPr="00225144">
        <w:rPr>
          <w:rFonts w:ascii="Times New Roman" w:eastAsia="宋体" w:hAnsi="宋体"/>
          <w:sz w:val="24"/>
        </w:rPr>
        <w:t xml:space="preserve">　</w:t>
      </w:r>
      <w:r w:rsidRPr="00225144">
        <w:rPr>
          <w:rFonts w:ascii="Times New Roman" w:eastAsia="宋体" w:hAnsi="宋体"/>
          <w:sz w:val="24"/>
        </w:rPr>
        <w:t>3</w:t>
      </w:r>
      <w:r w:rsidRPr="00225144">
        <w:rPr>
          <w:rFonts w:ascii="Times New Roman" w:eastAsia="宋体" w:hAnsi="Times New Roman" w:cs="Times New Roman"/>
          <w:sz w:val="24"/>
        </w:rPr>
        <w:t>.</w:t>
      </w:r>
      <w:r w:rsidRPr="00225144">
        <w:rPr>
          <w:rFonts w:ascii="Times New Roman" w:eastAsia="宋体" w:hAnsi="宋体"/>
          <w:sz w:val="24"/>
        </w:rPr>
        <w:t>A</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由图可知</w:t>
      </w:r>
      <w:r w:rsidRPr="00225144">
        <w:rPr>
          <w:rFonts w:ascii="Times New Roman" w:eastAsia="宋体" w:hAnsi="宋体"/>
          <w:sz w:val="24"/>
        </w:rPr>
        <w:t>,</w:t>
      </w:r>
      <w:r w:rsidRPr="00225144">
        <w:rPr>
          <w:rFonts w:ascii="Times New Roman" w:eastAsia="仿宋" w:hAnsi="仿宋"/>
          <w:sz w:val="24"/>
        </w:rPr>
        <w:t>甲位于该地区的东南部</w:t>
      </w:r>
      <w:r w:rsidRPr="00225144">
        <w:rPr>
          <w:rFonts w:ascii="Times New Roman" w:eastAsia="宋体" w:hAnsi="宋体"/>
          <w:sz w:val="24"/>
        </w:rPr>
        <w:t>,</w:t>
      </w:r>
      <w:r w:rsidRPr="00225144">
        <w:rPr>
          <w:rFonts w:ascii="Times New Roman" w:eastAsia="仿宋" w:hAnsi="仿宋"/>
          <w:sz w:val="24"/>
        </w:rPr>
        <w:t>距离海洋近</w:t>
      </w:r>
      <w:r w:rsidRPr="00225144">
        <w:rPr>
          <w:rFonts w:ascii="Times New Roman" w:eastAsia="宋体" w:hAnsi="宋体"/>
          <w:sz w:val="24"/>
        </w:rPr>
        <w:t>,</w:t>
      </w:r>
      <w:r w:rsidRPr="00225144">
        <w:rPr>
          <w:rFonts w:ascii="Times New Roman" w:eastAsia="仿宋" w:hAnsi="仿宋"/>
          <w:sz w:val="24"/>
        </w:rPr>
        <w:t>夏季降水丰富</w:t>
      </w:r>
      <w:r w:rsidRPr="00225144">
        <w:rPr>
          <w:rFonts w:ascii="Times New Roman" w:eastAsia="宋体" w:hAnsi="宋体"/>
          <w:sz w:val="24"/>
        </w:rPr>
        <w:t>;</w:t>
      </w:r>
      <w:r w:rsidRPr="00225144">
        <w:rPr>
          <w:rFonts w:ascii="Times New Roman" w:eastAsia="仿宋" w:hAnsi="仿宋"/>
          <w:sz w:val="24"/>
        </w:rPr>
        <w:t>乙位于该地区的西北部</w:t>
      </w:r>
      <w:r w:rsidRPr="00225144">
        <w:rPr>
          <w:rFonts w:ascii="Times New Roman" w:eastAsia="宋体" w:hAnsi="宋体"/>
          <w:sz w:val="24"/>
        </w:rPr>
        <w:t>,</w:t>
      </w:r>
      <w:r w:rsidRPr="00225144">
        <w:rPr>
          <w:rFonts w:ascii="Times New Roman" w:eastAsia="仿宋" w:hAnsi="仿宋"/>
          <w:sz w:val="24"/>
        </w:rPr>
        <w:t>距海较远</w:t>
      </w:r>
      <w:r w:rsidRPr="00225144">
        <w:rPr>
          <w:rFonts w:ascii="Times New Roman" w:eastAsia="宋体" w:hAnsi="宋体"/>
          <w:sz w:val="24"/>
        </w:rPr>
        <w:t>,</w:t>
      </w:r>
      <w:r w:rsidRPr="00225144">
        <w:rPr>
          <w:rFonts w:ascii="Times New Roman" w:eastAsia="仿宋" w:hAnsi="仿宋"/>
          <w:sz w:val="24"/>
        </w:rPr>
        <w:t>且位于大兴安岭的背风坡</w:t>
      </w:r>
      <w:r w:rsidRPr="00225144">
        <w:rPr>
          <w:rFonts w:ascii="Times New Roman" w:eastAsia="宋体" w:hAnsi="宋体"/>
          <w:sz w:val="24"/>
        </w:rPr>
        <w:t>,</w:t>
      </w:r>
      <w:r w:rsidRPr="00225144">
        <w:rPr>
          <w:rFonts w:ascii="Times New Roman" w:eastAsia="仿宋" w:hAnsi="仿宋"/>
          <w:sz w:val="24"/>
        </w:rPr>
        <w:t>夏季降水少。故降水量是生长季两地地表干湿状况存在差异的主导因素</w:t>
      </w:r>
      <w:r w:rsidRPr="00225144">
        <w:rPr>
          <w:rFonts w:ascii="Times New Roman" w:eastAsia="宋体" w:hAnsi="宋体"/>
          <w:sz w:val="24"/>
        </w:rPr>
        <w:t>,A</w:t>
      </w:r>
      <w:r w:rsidRPr="00225144">
        <w:rPr>
          <w:rFonts w:ascii="Times New Roman" w:eastAsia="仿宋" w:hAnsi="仿宋"/>
          <w:sz w:val="24"/>
        </w:rPr>
        <w:t>项正确。第</w:t>
      </w:r>
      <w:r w:rsidRPr="00225144">
        <w:rPr>
          <w:rFonts w:ascii="Times New Roman" w:eastAsia="宋体" w:hAnsi="宋体"/>
          <w:sz w:val="24"/>
        </w:rPr>
        <w:t>2</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与华北地区相比</w:t>
      </w:r>
      <w:r w:rsidRPr="00225144">
        <w:rPr>
          <w:rFonts w:ascii="Times New Roman" w:eastAsia="宋体" w:hAnsi="宋体"/>
          <w:sz w:val="24"/>
        </w:rPr>
        <w:t>,</w:t>
      </w:r>
      <w:r w:rsidRPr="00225144">
        <w:rPr>
          <w:rFonts w:ascii="Times New Roman" w:eastAsia="仿宋" w:hAnsi="仿宋"/>
          <w:sz w:val="24"/>
        </w:rPr>
        <w:t>该地区纬度高</w:t>
      </w:r>
      <w:r w:rsidRPr="00225144">
        <w:rPr>
          <w:rFonts w:ascii="Times New Roman" w:eastAsia="宋体" w:hAnsi="宋体"/>
          <w:sz w:val="24"/>
        </w:rPr>
        <w:t>,</w:t>
      </w:r>
      <w:r w:rsidRPr="00225144">
        <w:rPr>
          <w:rFonts w:ascii="Times New Roman" w:eastAsia="仿宋" w:hAnsi="仿宋"/>
          <w:sz w:val="24"/>
        </w:rPr>
        <w:t>冬季气温低</w:t>
      </w:r>
      <w:r w:rsidRPr="00225144">
        <w:rPr>
          <w:rFonts w:ascii="Times New Roman" w:eastAsia="宋体" w:hAnsi="宋体"/>
          <w:sz w:val="24"/>
        </w:rPr>
        <w:t>,</w:t>
      </w:r>
      <w:r w:rsidRPr="00225144">
        <w:rPr>
          <w:rFonts w:ascii="Times New Roman" w:eastAsia="仿宋" w:hAnsi="仿宋"/>
          <w:sz w:val="24"/>
        </w:rPr>
        <w:t>降雪量大</w:t>
      </w:r>
      <w:r w:rsidRPr="00225144">
        <w:rPr>
          <w:rFonts w:ascii="Times New Roman" w:eastAsia="宋体" w:hAnsi="宋体"/>
          <w:sz w:val="24"/>
        </w:rPr>
        <w:t>,</w:t>
      </w:r>
      <w:r w:rsidRPr="00225144">
        <w:rPr>
          <w:rFonts w:ascii="Times New Roman" w:eastAsia="仿宋" w:hAnsi="仿宋"/>
          <w:sz w:val="24"/>
        </w:rPr>
        <w:t>春季积雪融化</w:t>
      </w:r>
      <w:r w:rsidRPr="00225144">
        <w:rPr>
          <w:rFonts w:ascii="Times New Roman" w:eastAsia="宋体" w:hAnsi="宋体"/>
          <w:sz w:val="24"/>
        </w:rPr>
        <w:t>,</w:t>
      </w:r>
      <w:r w:rsidRPr="00225144">
        <w:rPr>
          <w:rFonts w:ascii="Times New Roman" w:eastAsia="仿宋" w:hAnsi="仿宋"/>
          <w:sz w:val="24"/>
        </w:rPr>
        <w:t>对地表水补给量大</w:t>
      </w:r>
      <w:r w:rsidRPr="00225144">
        <w:rPr>
          <w:rFonts w:ascii="Times New Roman" w:eastAsia="宋体" w:hAnsi="宋体"/>
          <w:sz w:val="24"/>
        </w:rPr>
        <w:t>,</w:t>
      </w:r>
      <w:r w:rsidRPr="00225144">
        <w:rPr>
          <w:rFonts w:ascii="Times New Roman" w:eastAsia="仿宋" w:hAnsi="仿宋"/>
          <w:sz w:val="24"/>
        </w:rPr>
        <w:t>地表水分盈余量大。</w:t>
      </w:r>
      <w:r w:rsidRPr="00225144">
        <w:rPr>
          <w:rFonts w:ascii="Times New Roman" w:eastAsia="宋体" w:hAnsi="宋体"/>
          <w:sz w:val="24"/>
        </w:rPr>
        <w:t>C</w:t>
      </w:r>
      <w:r w:rsidRPr="00225144">
        <w:rPr>
          <w:rFonts w:ascii="Times New Roman" w:eastAsia="仿宋" w:hAnsi="仿宋"/>
          <w:sz w:val="24"/>
        </w:rPr>
        <w:t>项正确。第</w:t>
      </w:r>
      <w:r w:rsidRPr="00225144">
        <w:rPr>
          <w:rFonts w:ascii="Times New Roman" w:eastAsia="宋体" w:hAnsi="宋体"/>
          <w:sz w:val="24"/>
        </w:rPr>
        <w:t>3</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该地地表水分盈余量自东向西减少</w:t>
      </w:r>
      <w:r w:rsidRPr="00225144">
        <w:rPr>
          <w:rFonts w:ascii="Times New Roman" w:eastAsia="宋体" w:hAnsi="宋体"/>
          <w:sz w:val="24"/>
        </w:rPr>
        <w:t>,</w:t>
      </w:r>
      <w:r w:rsidRPr="00225144">
        <w:rPr>
          <w:rFonts w:ascii="Times New Roman" w:eastAsia="仿宋" w:hAnsi="仿宋"/>
          <w:sz w:val="24"/>
        </w:rPr>
        <w:t>当该地区生长季地表变干后</w:t>
      </w:r>
      <w:r w:rsidRPr="00225144">
        <w:rPr>
          <w:rFonts w:ascii="Times New Roman" w:eastAsia="宋体" w:hAnsi="宋体"/>
          <w:sz w:val="24"/>
        </w:rPr>
        <w:t>,</w:t>
      </w:r>
      <w:r w:rsidRPr="00225144">
        <w:rPr>
          <w:rFonts w:ascii="Times New Roman" w:eastAsia="仿宋" w:hAnsi="仿宋"/>
          <w:sz w:val="24"/>
        </w:rPr>
        <w:t>地表水分盈余量将整体减少</w:t>
      </w:r>
      <w:r w:rsidRPr="00225144">
        <w:rPr>
          <w:rFonts w:ascii="Times New Roman" w:eastAsia="宋体" w:hAnsi="宋体"/>
          <w:sz w:val="24"/>
        </w:rPr>
        <w:t>,</w:t>
      </w:r>
      <w:r w:rsidRPr="00225144">
        <w:rPr>
          <w:rFonts w:ascii="Times New Roman" w:eastAsia="仿宋" w:hAnsi="仿宋"/>
          <w:sz w:val="24"/>
        </w:rPr>
        <w:t>地表水分盈余量</w:t>
      </w:r>
      <w:r w:rsidRPr="00225144">
        <w:rPr>
          <w:rFonts w:ascii="Times New Roman" w:eastAsia="宋体" w:hAnsi="宋体"/>
          <w:sz w:val="24"/>
        </w:rPr>
        <w:t>300</w:t>
      </w:r>
      <w:r w:rsidRPr="00225144">
        <w:rPr>
          <w:rFonts w:ascii="Times New Roman" w:eastAsia="仿宋" w:hAnsi="仿宋"/>
          <w:sz w:val="24"/>
        </w:rPr>
        <w:t>毫米等值线将向数值大的方向移动</w:t>
      </w:r>
      <w:r w:rsidRPr="00225144">
        <w:rPr>
          <w:rFonts w:ascii="Times New Roman" w:eastAsia="宋体" w:hAnsi="宋体"/>
          <w:sz w:val="24"/>
        </w:rPr>
        <w:t>,</w:t>
      </w:r>
      <w:r w:rsidRPr="00225144">
        <w:rPr>
          <w:rFonts w:ascii="Times New Roman" w:eastAsia="仿宋" w:hAnsi="仿宋"/>
          <w:sz w:val="24"/>
        </w:rPr>
        <w:t>即向东</w:t>
      </w:r>
      <w:r w:rsidRPr="00225144">
        <w:rPr>
          <w:rFonts w:ascii="Times New Roman" w:eastAsia="宋体" w:hAnsi="宋体"/>
          <w:sz w:val="24"/>
        </w:rPr>
        <w:t>(</w:t>
      </w:r>
      <w:r w:rsidRPr="00225144">
        <w:rPr>
          <w:rFonts w:ascii="Times New Roman" w:eastAsia="仿宋" w:hAnsi="仿宋"/>
          <w:sz w:val="24"/>
        </w:rPr>
        <w:t>或东南</w:t>
      </w:r>
      <w:r w:rsidRPr="00225144">
        <w:rPr>
          <w:rFonts w:ascii="Times New Roman" w:eastAsia="宋体" w:hAnsi="宋体"/>
          <w:sz w:val="24"/>
        </w:rPr>
        <w:t>)</w:t>
      </w:r>
      <w:r w:rsidRPr="00225144">
        <w:rPr>
          <w:rFonts w:ascii="Times New Roman" w:eastAsia="仿宋" w:hAnsi="仿宋"/>
          <w:sz w:val="24"/>
        </w:rPr>
        <w:t>移动。</w:t>
      </w:r>
      <w:r w:rsidRPr="00225144">
        <w:rPr>
          <w:rFonts w:ascii="Times New Roman" w:eastAsia="宋体" w:hAnsi="宋体"/>
          <w:sz w:val="24"/>
        </w:rPr>
        <w:t>A</w:t>
      </w:r>
      <w:r w:rsidRPr="00225144">
        <w:rPr>
          <w:rFonts w:ascii="Times New Roman" w:eastAsia="仿宋" w:hAnsi="仿宋"/>
          <w:sz w:val="24"/>
        </w:rPr>
        <w:t>项正确。</w:t>
      </w:r>
    </w:p>
    <w:p w:rsidR="00DE5943" w:rsidRPr="00225144" w:rsidRDefault="00DE5943" w:rsidP="00DE5943">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4</w:t>
      </w:r>
      <w:r w:rsidRPr="00225144">
        <w:rPr>
          <w:rFonts w:ascii="Times New Roman" w:eastAsia="宋体" w:hAnsi="宋体"/>
          <w:sz w:val="24"/>
        </w:rPr>
        <w:t>~</w:t>
      </w:r>
      <w:r w:rsidRPr="00225144">
        <w:rPr>
          <w:rFonts w:ascii="Times New Roman" w:eastAsia="宋体" w:hAnsi="Times New Roman"/>
          <w:b/>
          <w:sz w:val="24"/>
        </w:rPr>
        <w:t>5</w:t>
      </w:r>
      <w:r w:rsidRPr="00225144">
        <w:rPr>
          <w:rFonts w:ascii="Times New Roman" w:eastAsia="宋体" w:hAnsi="Times New Roman" w:cs="Times New Roman"/>
          <w:sz w:val="24"/>
        </w:rPr>
        <w:t>.</w:t>
      </w:r>
      <w:r w:rsidRPr="00225144">
        <w:rPr>
          <w:rFonts w:ascii="Times New Roman" w:eastAsia="宋体" w:hAnsi="宋体"/>
          <w:sz w:val="24"/>
        </w:rPr>
        <w:t>4</w:t>
      </w:r>
      <w:r w:rsidRPr="00225144">
        <w:rPr>
          <w:rFonts w:ascii="Times New Roman" w:eastAsia="宋体" w:hAnsi="Times New Roman" w:cs="Times New Roman"/>
          <w:sz w:val="24"/>
        </w:rPr>
        <w:t>.</w:t>
      </w:r>
      <w:r w:rsidRPr="00225144">
        <w:rPr>
          <w:rFonts w:ascii="Times New Roman" w:eastAsia="宋体" w:hAnsi="宋体"/>
          <w:sz w:val="24"/>
        </w:rPr>
        <w:t>D</w:t>
      </w:r>
      <w:r w:rsidRPr="00225144">
        <w:rPr>
          <w:rFonts w:ascii="Times New Roman" w:eastAsia="宋体" w:hAnsi="宋体"/>
          <w:sz w:val="24"/>
        </w:rPr>
        <w:t xml:space="preserve">　</w:t>
      </w:r>
      <w:r w:rsidRPr="00225144">
        <w:rPr>
          <w:rFonts w:ascii="Times New Roman" w:eastAsia="宋体" w:hAnsi="宋体"/>
          <w:sz w:val="24"/>
        </w:rPr>
        <w:t>5</w:t>
      </w:r>
      <w:r w:rsidRPr="00225144">
        <w:rPr>
          <w:rFonts w:ascii="Times New Roman" w:eastAsia="宋体" w:hAnsi="Times New Roman" w:cs="Times New Roman"/>
          <w:sz w:val="24"/>
        </w:rPr>
        <w:t>.</w:t>
      </w:r>
      <w:r w:rsidRPr="00225144">
        <w:rPr>
          <w:rFonts w:ascii="Times New Roman" w:eastAsia="宋体" w:hAnsi="宋体"/>
          <w:sz w:val="24"/>
        </w:rPr>
        <w:t>C</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4</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支点港口提供货物中转、补给及船舶修理等服务。季克西港口位于北冰洋航线的相对中间位置</w:t>
      </w:r>
      <w:r w:rsidRPr="00225144">
        <w:rPr>
          <w:rFonts w:ascii="Times New Roman" w:eastAsia="宋体" w:hAnsi="宋体"/>
          <w:sz w:val="24"/>
        </w:rPr>
        <w:t>,</w:t>
      </w:r>
      <w:r w:rsidRPr="00225144">
        <w:rPr>
          <w:rFonts w:ascii="Times New Roman" w:eastAsia="仿宋" w:hAnsi="仿宋"/>
          <w:sz w:val="24"/>
        </w:rPr>
        <w:t>同时周围港口数量较少</w:t>
      </w:r>
      <w:r w:rsidRPr="00225144">
        <w:rPr>
          <w:rFonts w:ascii="Times New Roman" w:eastAsia="宋体" w:hAnsi="宋体"/>
          <w:sz w:val="24"/>
        </w:rPr>
        <w:t>,</w:t>
      </w:r>
      <w:r w:rsidRPr="00225144">
        <w:rPr>
          <w:rFonts w:ascii="Times New Roman" w:eastAsia="仿宋" w:hAnsi="仿宋"/>
          <w:sz w:val="24"/>
        </w:rPr>
        <w:t>且其发展潜力较大</w:t>
      </w:r>
      <w:r w:rsidRPr="00225144">
        <w:rPr>
          <w:rFonts w:ascii="Times New Roman" w:eastAsia="宋体" w:hAnsi="宋体"/>
          <w:sz w:val="24"/>
        </w:rPr>
        <w:t>,</w:t>
      </w:r>
      <w:r w:rsidRPr="00225144">
        <w:rPr>
          <w:rFonts w:ascii="Times New Roman" w:eastAsia="仿宋" w:hAnsi="仿宋"/>
          <w:sz w:val="24"/>
        </w:rPr>
        <w:t>故最适合建成支点港口。第</w:t>
      </w:r>
      <w:r w:rsidRPr="00225144">
        <w:rPr>
          <w:rFonts w:ascii="Times New Roman" w:eastAsia="宋体" w:hAnsi="宋体"/>
          <w:sz w:val="24"/>
        </w:rPr>
        <w:t>5</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通航时间长短主要和封冻期长短有关。与</w:t>
      </w:r>
      <w:r w:rsidRPr="00225144">
        <w:rPr>
          <w:rFonts w:ascii="宋体" w:eastAsia="宋体" w:hAnsi="宋体" w:cs="宋体" w:hint="eastAsia"/>
          <w:sz w:val="24"/>
        </w:rPr>
        <w:t>Ⅳ</w:t>
      </w:r>
      <w:r w:rsidRPr="00225144">
        <w:rPr>
          <w:rFonts w:ascii="Times New Roman" w:eastAsia="仿宋" w:hAnsi="仿宋"/>
          <w:sz w:val="24"/>
        </w:rPr>
        <w:t>航段相比</w:t>
      </w:r>
      <w:r w:rsidRPr="00225144">
        <w:rPr>
          <w:rFonts w:ascii="Times New Roman" w:eastAsia="宋体" w:hAnsi="宋体"/>
          <w:sz w:val="24"/>
        </w:rPr>
        <w:t>,</w:t>
      </w:r>
      <w:r w:rsidRPr="00225144">
        <w:rPr>
          <w:rFonts w:ascii="宋体" w:eastAsia="宋体" w:hAnsi="宋体" w:cs="宋体" w:hint="eastAsia"/>
          <w:sz w:val="24"/>
        </w:rPr>
        <w:t>Ⅰ</w:t>
      </w:r>
      <w:r w:rsidRPr="00225144">
        <w:rPr>
          <w:rFonts w:ascii="Times New Roman" w:eastAsia="仿宋" w:hAnsi="仿宋"/>
          <w:sz w:val="24"/>
        </w:rPr>
        <w:t>航段受北大西洋暖流影响</w:t>
      </w:r>
      <w:r w:rsidRPr="00225144">
        <w:rPr>
          <w:rFonts w:ascii="Times New Roman" w:eastAsia="宋体" w:hAnsi="宋体"/>
          <w:sz w:val="24"/>
        </w:rPr>
        <w:t>,</w:t>
      </w:r>
      <w:r w:rsidRPr="00225144">
        <w:rPr>
          <w:rFonts w:ascii="Times New Roman" w:eastAsia="仿宋" w:hAnsi="仿宋"/>
          <w:sz w:val="24"/>
        </w:rPr>
        <w:t>增温作用显著</w:t>
      </w:r>
      <w:r w:rsidRPr="00225144">
        <w:rPr>
          <w:rFonts w:ascii="Times New Roman" w:eastAsia="宋体" w:hAnsi="宋体"/>
          <w:sz w:val="24"/>
        </w:rPr>
        <w:t>,</w:t>
      </w:r>
      <w:r w:rsidRPr="00225144">
        <w:rPr>
          <w:rFonts w:ascii="Times New Roman" w:eastAsia="仿宋" w:hAnsi="仿宋"/>
          <w:sz w:val="24"/>
        </w:rPr>
        <w:t>部分航段不冻或封冻期短</w:t>
      </w:r>
      <w:r w:rsidRPr="00225144">
        <w:rPr>
          <w:rFonts w:ascii="Times New Roman" w:eastAsia="宋体" w:hAnsi="宋体"/>
          <w:sz w:val="24"/>
        </w:rPr>
        <w:t>,</w:t>
      </w:r>
      <w:r w:rsidRPr="00225144">
        <w:rPr>
          <w:rFonts w:ascii="Times New Roman" w:eastAsia="仿宋" w:hAnsi="仿宋"/>
          <w:sz w:val="24"/>
        </w:rPr>
        <w:t>通航时间更长。</w:t>
      </w:r>
    </w:p>
    <w:p w:rsidR="00DE5943" w:rsidRPr="00225144" w:rsidRDefault="00DE5943" w:rsidP="00DE5943">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6</w:t>
      </w:r>
      <w:r w:rsidRPr="00225144">
        <w:rPr>
          <w:rFonts w:ascii="Times New Roman" w:eastAsia="宋体" w:hAnsi="宋体"/>
          <w:sz w:val="24"/>
        </w:rPr>
        <w:t>~</w:t>
      </w:r>
      <w:r w:rsidRPr="00225144">
        <w:rPr>
          <w:rFonts w:ascii="Times New Roman" w:eastAsia="宋体" w:hAnsi="Times New Roman"/>
          <w:b/>
          <w:sz w:val="24"/>
        </w:rPr>
        <w:t>7</w:t>
      </w:r>
      <w:r w:rsidRPr="00225144">
        <w:rPr>
          <w:rFonts w:ascii="Times New Roman" w:eastAsia="宋体" w:hAnsi="Times New Roman" w:cs="Times New Roman"/>
          <w:sz w:val="24"/>
        </w:rPr>
        <w:t>.</w:t>
      </w:r>
      <w:r w:rsidRPr="00225144">
        <w:rPr>
          <w:rFonts w:ascii="Times New Roman" w:eastAsia="宋体" w:hAnsi="宋体"/>
          <w:sz w:val="24"/>
        </w:rPr>
        <w:t>6</w:t>
      </w:r>
      <w:r w:rsidRPr="00225144">
        <w:rPr>
          <w:rFonts w:ascii="Times New Roman" w:eastAsia="宋体" w:hAnsi="Times New Roman" w:cs="Times New Roman"/>
          <w:sz w:val="24"/>
        </w:rPr>
        <w:t>.</w:t>
      </w:r>
      <w:r w:rsidRPr="00225144">
        <w:rPr>
          <w:rFonts w:ascii="Times New Roman" w:eastAsia="宋体" w:hAnsi="宋体"/>
          <w:sz w:val="24"/>
        </w:rPr>
        <w:t>A</w:t>
      </w:r>
      <w:r w:rsidRPr="00225144">
        <w:rPr>
          <w:rFonts w:ascii="Times New Roman" w:eastAsia="宋体" w:hAnsi="宋体"/>
          <w:sz w:val="24"/>
        </w:rPr>
        <w:t xml:space="preserve">　</w:t>
      </w:r>
      <w:r w:rsidRPr="00225144">
        <w:rPr>
          <w:rFonts w:ascii="Times New Roman" w:eastAsia="宋体" w:hAnsi="宋体"/>
          <w:sz w:val="24"/>
        </w:rPr>
        <w:t>7</w:t>
      </w:r>
      <w:r w:rsidRPr="00225144">
        <w:rPr>
          <w:rFonts w:ascii="Times New Roman" w:eastAsia="宋体" w:hAnsi="Times New Roman" w:cs="Times New Roman"/>
          <w:sz w:val="24"/>
        </w:rPr>
        <w:t>.</w:t>
      </w:r>
      <w:r w:rsidRPr="00225144">
        <w:rPr>
          <w:rFonts w:ascii="Times New Roman" w:eastAsia="宋体" w:hAnsi="宋体"/>
          <w:sz w:val="24"/>
        </w:rPr>
        <w:t>C</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6</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亚马孙河南岸支流比北岸多</w:t>
      </w:r>
      <w:r w:rsidRPr="00225144">
        <w:rPr>
          <w:rFonts w:ascii="Times New Roman" w:eastAsia="宋体" w:hAnsi="宋体"/>
          <w:sz w:val="24"/>
        </w:rPr>
        <w:t>,</w:t>
      </w:r>
      <w:r w:rsidRPr="00225144">
        <w:rPr>
          <w:rFonts w:ascii="Times New Roman" w:eastAsia="仿宋" w:hAnsi="仿宋"/>
          <w:sz w:val="24"/>
        </w:rPr>
        <w:t>南岸流域面积比北岸广</w:t>
      </w:r>
      <w:r w:rsidRPr="00225144">
        <w:rPr>
          <w:rFonts w:ascii="Times New Roman" w:eastAsia="宋体" w:hAnsi="宋体"/>
          <w:sz w:val="24"/>
        </w:rPr>
        <w:t>,</w:t>
      </w:r>
      <w:r w:rsidRPr="00225144">
        <w:rPr>
          <w:rFonts w:ascii="Times New Roman" w:eastAsia="仿宋" w:hAnsi="仿宋"/>
          <w:sz w:val="24"/>
        </w:rPr>
        <w:t>干流水量变化主要取决于南岸支流。南岸支流与干流均在南半球</w:t>
      </w:r>
      <w:r w:rsidRPr="00225144">
        <w:rPr>
          <w:rFonts w:ascii="Times New Roman" w:eastAsia="宋体" w:hAnsi="宋体"/>
          <w:sz w:val="24"/>
        </w:rPr>
        <w:t>,1</w:t>
      </w:r>
      <w:r w:rsidRPr="00225144">
        <w:rPr>
          <w:rFonts w:ascii="Times New Roman" w:eastAsia="宋体" w:hAnsi="Times New Roman" w:cs="Times New Roman"/>
          <w:sz w:val="24"/>
        </w:rPr>
        <w:t>—</w:t>
      </w:r>
      <w:r w:rsidRPr="00225144">
        <w:rPr>
          <w:rFonts w:ascii="Times New Roman" w:eastAsia="宋体" w:hAnsi="宋体"/>
          <w:sz w:val="24"/>
        </w:rPr>
        <w:t>2</w:t>
      </w:r>
      <w:r w:rsidRPr="00225144">
        <w:rPr>
          <w:rFonts w:ascii="Times New Roman" w:eastAsia="仿宋" w:hAnsi="仿宋"/>
          <w:sz w:val="24"/>
        </w:rPr>
        <w:t>月赤道低压带位置在南半球</w:t>
      </w:r>
      <w:r w:rsidRPr="00225144">
        <w:rPr>
          <w:rFonts w:ascii="Times New Roman" w:eastAsia="宋体" w:hAnsi="宋体"/>
          <w:sz w:val="24"/>
        </w:rPr>
        <w:t>,</w:t>
      </w:r>
      <w:r w:rsidRPr="00225144">
        <w:rPr>
          <w:rFonts w:ascii="Times New Roman" w:eastAsia="仿宋" w:hAnsi="仿宋"/>
          <w:sz w:val="24"/>
        </w:rPr>
        <w:t>正值亚马孙河干流洪水季</w:t>
      </w:r>
      <w:r w:rsidRPr="00225144">
        <w:rPr>
          <w:rFonts w:ascii="Times New Roman" w:eastAsia="宋体" w:hAnsi="宋体"/>
          <w:sz w:val="24"/>
        </w:rPr>
        <w:t>,</w:t>
      </w:r>
      <w:r w:rsidRPr="00225144">
        <w:rPr>
          <w:rFonts w:ascii="Times New Roman" w:eastAsia="仿宋" w:hAnsi="仿宋"/>
          <w:sz w:val="24"/>
        </w:rPr>
        <w:t>干流的洪泛森林分布区范围最大。第</w:t>
      </w:r>
      <w:r w:rsidRPr="00225144">
        <w:rPr>
          <w:rFonts w:ascii="Times New Roman" w:eastAsia="宋体" w:hAnsi="宋体"/>
          <w:sz w:val="24"/>
        </w:rPr>
        <w:t>7</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由图</w:t>
      </w:r>
      <w:r w:rsidRPr="00225144">
        <w:rPr>
          <w:rFonts w:ascii="Times New Roman" w:eastAsia="宋体" w:hAnsi="宋体"/>
          <w:sz w:val="24"/>
        </w:rPr>
        <w:t>2</w:t>
      </w:r>
      <w:r w:rsidRPr="00225144">
        <w:rPr>
          <w:rFonts w:ascii="Times New Roman" w:eastAsia="仿宋" w:hAnsi="仿宋"/>
          <w:sz w:val="24"/>
        </w:rPr>
        <w:t>可知</w:t>
      </w:r>
      <w:r w:rsidRPr="00225144">
        <w:rPr>
          <w:rFonts w:ascii="Times New Roman" w:eastAsia="宋体" w:hAnsi="宋体"/>
          <w:sz w:val="24"/>
        </w:rPr>
        <w:t>,</w:t>
      </w:r>
      <w:r w:rsidRPr="00225144">
        <w:rPr>
          <w:rFonts w:ascii="Times New Roman" w:eastAsia="仿宋" w:hAnsi="仿宋"/>
          <w:sz w:val="24"/>
        </w:rPr>
        <w:t>洪泛森林部分树木在洪水期落叶</w:t>
      </w:r>
      <w:r w:rsidRPr="00225144">
        <w:rPr>
          <w:rFonts w:ascii="Times New Roman" w:eastAsia="宋体" w:hAnsi="宋体"/>
          <w:sz w:val="24"/>
        </w:rPr>
        <w:t>,</w:t>
      </w:r>
      <w:r w:rsidRPr="00225144">
        <w:rPr>
          <w:rFonts w:ascii="Times New Roman" w:eastAsia="仿宋" w:hAnsi="仿宋"/>
          <w:sz w:val="24"/>
        </w:rPr>
        <w:t>且洪水带来的沉积物能为土壤提供较多的有机质</w:t>
      </w:r>
      <w:r w:rsidRPr="00225144">
        <w:rPr>
          <w:rFonts w:ascii="Times New Roman" w:eastAsia="宋体" w:hAnsi="宋体"/>
          <w:sz w:val="24"/>
        </w:rPr>
        <w:t>,</w:t>
      </w:r>
      <w:r w:rsidRPr="00225144">
        <w:rPr>
          <w:rFonts w:ascii="Times New Roman" w:eastAsia="仿宋" w:hAnsi="仿宋"/>
          <w:sz w:val="24"/>
        </w:rPr>
        <w:t>而陆地雨林枯枝落叶相对较少</w:t>
      </w:r>
      <w:r w:rsidRPr="00225144">
        <w:rPr>
          <w:rFonts w:ascii="Times New Roman" w:eastAsia="宋体" w:hAnsi="宋体"/>
          <w:sz w:val="24"/>
        </w:rPr>
        <w:t>,</w:t>
      </w:r>
      <w:r w:rsidRPr="00225144">
        <w:rPr>
          <w:rFonts w:ascii="Times New Roman" w:eastAsia="仿宋" w:hAnsi="仿宋"/>
          <w:sz w:val="24"/>
        </w:rPr>
        <w:t>土壤有机质少</w:t>
      </w:r>
      <w:r w:rsidRPr="00225144">
        <w:rPr>
          <w:rFonts w:ascii="Times New Roman" w:eastAsia="宋体" w:hAnsi="宋体"/>
          <w:sz w:val="24"/>
        </w:rPr>
        <w:t>,C</w:t>
      </w:r>
      <w:r w:rsidRPr="00225144">
        <w:rPr>
          <w:rFonts w:ascii="Times New Roman" w:eastAsia="仿宋" w:hAnsi="仿宋"/>
          <w:sz w:val="24"/>
        </w:rPr>
        <w:t>项正确。</w:t>
      </w:r>
    </w:p>
    <w:p w:rsidR="00DE5943" w:rsidRPr="00225144" w:rsidRDefault="00DE5943" w:rsidP="00DE5943">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8</w:t>
      </w:r>
      <w:r w:rsidRPr="00225144">
        <w:rPr>
          <w:rFonts w:ascii="Times New Roman" w:eastAsia="宋体" w:hAnsi="宋体"/>
          <w:sz w:val="24"/>
        </w:rPr>
        <w:t>~</w:t>
      </w:r>
      <w:r w:rsidRPr="00225144">
        <w:rPr>
          <w:rFonts w:ascii="Times New Roman" w:eastAsia="宋体" w:hAnsi="Times New Roman"/>
          <w:b/>
          <w:sz w:val="24"/>
        </w:rPr>
        <w:t>10</w:t>
      </w:r>
      <w:r w:rsidRPr="00225144">
        <w:rPr>
          <w:rFonts w:ascii="Times New Roman" w:eastAsia="宋体" w:hAnsi="Times New Roman" w:cs="Times New Roman"/>
          <w:sz w:val="24"/>
        </w:rPr>
        <w:t>.</w:t>
      </w:r>
      <w:r w:rsidRPr="00225144">
        <w:rPr>
          <w:rFonts w:ascii="Times New Roman" w:eastAsia="宋体" w:hAnsi="宋体"/>
          <w:sz w:val="24"/>
        </w:rPr>
        <w:t>8</w:t>
      </w:r>
      <w:r w:rsidRPr="00225144">
        <w:rPr>
          <w:rFonts w:ascii="Times New Roman" w:eastAsia="宋体" w:hAnsi="Times New Roman" w:cs="Times New Roman"/>
          <w:sz w:val="24"/>
        </w:rPr>
        <w:t>.</w:t>
      </w:r>
      <w:r w:rsidRPr="00225144">
        <w:rPr>
          <w:rFonts w:ascii="Times New Roman" w:eastAsia="宋体" w:hAnsi="宋体"/>
          <w:sz w:val="24"/>
        </w:rPr>
        <w:t>D</w:t>
      </w:r>
      <w:r w:rsidRPr="00225144">
        <w:rPr>
          <w:rFonts w:ascii="Times New Roman" w:eastAsia="宋体" w:hAnsi="宋体"/>
          <w:sz w:val="24"/>
        </w:rPr>
        <w:t xml:space="preserve">　</w:t>
      </w:r>
      <w:r w:rsidRPr="00225144">
        <w:rPr>
          <w:rFonts w:ascii="Times New Roman" w:eastAsia="宋体" w:hAnsi="宋体"/>
          <w:sz w:val="24"/>
        </w:rPr>
        <w:t>9</w:t>
      </w:r>
      <w:r w:rsidRPr="00225144">
        <w:rPr>
          <w:rFonts w:ascii="Times New Roman" w:eastAsia="宋体" w:hAnsi="Times New Roman" w:cs="Times New Roman"/>
          <w:sz w:val="24"/>
        </w:rPr>
        <w:t>.</w:t>
      </w:r>
      <w:r w:rsidRPr="00225144">
        <w:rPr>
          <w:rFonts w:ascii="Times New Roman" w:eastAsia="宋体" w:hAnsi="宋体"/>
          <w:sz w:val="24"/>
        </w:rPr>
        <w:t>B</w:t>
      </w:r>
      <w:r w:rsidRPr="00225144">
        <w:rPr>
          <w:rFonts w:ascii="Times New Roman" w:eastAsia="宋体" w:hAnsi="宋体"/>
          <w:sz w:val="24"/>
        </w:rPr>
        <w:t xml:space="preserve">　</w:t>
      </w:r>
      <w:r w:rsidRPr="00225144">
        <w:rPr>
          <w:rFonts w:ascii="Times New Roman" w:eastAsia="宋体" w:hAnsi="宋体"/>
          <w:sz w:val="24"/>
        </w:rPr>
        <w:t>10</w:t>
      </w:r>
      <w:r w:rsidRPr="00225144">
        <w:rPr>
          <w:rFonts w:ascii="Times New Roman" w:eastAsia="宋体" w:hAnsi="Times New Roman" w:cs="Times New Roman"/>
          <w:sz w:val="24"/>
        </w:rPr>
        <w:t>.</w:t>
      </w:r>
      <w:r w:rsidRPr="00225144">
        <w:rPr>
          <w:rFonts w:ascii="Times New Roman" w:eastAsia="宋体" w:hAnsi="宋体"/>
          <w:sz w:val="24"/>
        </w:rPr>
        <w:t>D</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8</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崇明岛北部受海水影响较大</w:t>
      </w:r>
      <w:r w:rsidRPr="00225144">
        <w:rPr>
          <w:rFonts w:ascii="Times New Roman" w:eastAsia="宋体" w:hAnsi="宋体"/>
          <w:sz w:val="24"/>
        </w:rPr>
        <w:t>,</w:t>
      </w:r>
      <w:r w:rsidRPr="00225144">
        <w:rPr>
          <w:rFonts w:ascii="Times New Roman" w:eastAsia="仿宋" w:hAnsi="仿宋"/>
          <w:sz w:val="24"/>
        </w:rPr>
        <w:t>在相对枯水期的</w:t>
      </w:r>
      <w:r w:rsidRPr="00225144">
        <w:rPr>
          <w:rFonts w:ascii="Times New Roman" w:eastAsia="宋体" w:hAnsi="宋体"/>
          <w:sz w:val="24"/>
        </w:rPr>
        <w:t>1</w:t>
      </w:r>
      <w:r w:rsidRPr="00225144">
        <w:rPr>
          <w:rFonts w:ascii="Times New Roman" w:eastAsia="仿宋" w:hAnsi="仿宋"/>
          <w:sz w:val="24"/>
        </w:rPr>
        <w:t>月关闭水闸可以防止海水入侵</w:t>
      </w:r>
      <w:r w:rsidRPr="00225144">
        <w:rPr>
          <w:rFonts w:ascii="Times New Roman" w:eastAsia="宋体" w:hAnsi="宋体"/>
          <w:sz w:val="24"/>
        </w:rPr>
        <w:t>,D</w:t>
      </w:r>
      <w:r w:rsidRPr="00225144">
        <w:rPr>
          <w:rFonts w:ascii="Times New Roman" w:eastAsia="仿宋" w:hAnsi="仿宋"/>
          <w:sz w:val="24"/>
        </w:rPr>
        <w:t>项正确。第</w:t>
      </w:r>
      <w:r w:rsidRPr="00225144">
        <w:rPr>
          <w:rFonts w:ascii="Times New Roman" w:eastAsia="宋体" w:hAnsi="宋体"/>
          <w:sz w:val="24"/>
        </w:rPr>
        <w:t>9</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夏季降水多</w:t>
      </w:r>
      <w:r w:rsidRPr="00225144">
        <w:rPr>
          <w:rFonts w:ascii="Times New Roman" w:eastAsia="宋体" w:hAnsi="宋体"/>
          <w:sz w:val="24"/>
        </w:rPr>
        <w:t>,</w:t>
      </w:r>
      <w:r w:rsidRPr="00225144">
        <w:rPr>
          <w:rFonts w:ascii="Times New Roman" w:eastAsia="仿宋" w:hAnsi="仿宋"/>
          <w:sz w:val="24"/>
        </w:rPr>
        <w:t>打开两侧水闸可以泄洪</w:t>
      </w:r>
      <w:r w:rsidRPr="00225144">
        <w:rPr>
          <w:rFonts w:ascii="Times New Roman" w:eastAsia="宋体" w:hAnsi="宋体"/>
          <w:sz w:val="24"/>
        </w:rPr>
        <w:t>,B</w:t>
      </w:r>
      <w:r w:rsidRPr="00225144">
        <w:rPr>
          <w:rFonts w:ascii="Times New Roman" w:eastAsia="仿宋" w:hAnsi="仿宋"/>
          <w:sz w:val="24"/>
        </w:rPr>
        <w:t>项正确。第</w:t>
      </w:r>
      <w:r w:rsidRPr="00225144">
        <w:rPr>
          <w:rFonts w:ascii="Times New Roman" w:eastAsia="宋体" w:hAnsi="宋体"/>
          <w:sz w:val="24"/>
        </w:rPr>
        <w:t>10</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受北半球地转偏向力作用</w:t>
      </w:r>
      <w:r w:rsidRPr="00225144">
        <w:rPr>
          <w:rFonts w:ascii="Times New Roman" w:eastAsia="宋体" w:hAnsi="宋体"/>
          <w:sz w:val="24"/>
        </w:rPr>
        <w:t>,</w:t>
      </w:r>
      <w:r w:rsidRPr="00225144">
        <w:rPr>
          <w:rFonts w:ascii="Times New Roman" w:eastAsia="仿宋" w:hAnsi="仿宋"/>
          <w:sz w:val="24"/>
        </w:rPr>
        <w:t>长江河道北侧泥沙沉积</w:t>
      </w:r>
      <w:r w:rsidRPr="00225144">
        <w:rPr>
          <w:rFonts w:ascii="Times New Roman" w:eastAsia="宋体" w:hAnsi="宋体"/>
          <w:sz w:val="24"/>
        </w:rPr>
        <w:t>,</w:t>
      </w:r>
      <w:r w:rsidRPr="00225144">
        <w:rPr>
          <w:rFonts w:ascii="Times New Roman" w:eastAsia="仿宋" w:hAnsi="仿宋"/>
          <w:sz w:val="24"/>
        </w:rPr>
        <w:t>同时受到海水顶托作用</w:t>
      </w:r>
      <w:r w:rsidRPr="00225144">
        <w:rPr>
          <w:rFonts w:ascii="Times New Roman" w:eastAsia="宋体" w:hAnsi="宋体"/>
          <w:sz w:val="24"/>
        </w:rPr>
        <w:t>,</w:t>
      </w:r>
      <w:r w:rsidRPr="00225144">
        <w:rPr>
          <w:rFonts w:ascii="Times New Roman" w:eastAsia="仿宋" w:hAnsi="仿宋"/>
          <w:sz w:val="24"/>
        </w:rPr>
        <w:t>崇明岛北部泥沙淤积较严重</w:t>
      </w:r>
      <w:r w:rsidRPr="00225144">
        <w:rPr>
          <w:rFonts w:ascii="Times New Roman" w:eastAsia="宋体" w:hAnsi="宋体"/>
          <w:sz w:val="24"/>
        </w:rPr>
        <w:t>,</w:t>
      </w:r>
      <w:r w:rsidRPr="00225144">
        <w:rPr>
          <w:rFonts w:ascii="Times New Roman" w:eastAsia="仿宋" w:hAnsi="仿宋"/>
          <w:sz w:val="24"/>
        </w:rPr>
        <w:t>使得水闸功能减弱</w:t>
      </w:r>
      <w:r w:rsidRPr="00225144">
        <w:rPr>
          <w:rFonts w:ascii="Times New Roman" w:eastAsia="宋体" w:hAnsi="宋体"/>
          <w:sz w:val="24"/>
        </w:rPr>
        <w:t>,D</w:t>
      </w:r>
      <w:r w:rsidRPr="00225144">
        <w:rPr>
          <w:rFonts w:ascii="Times New Roman" w:eastAsia="仿宋" w:hAnsi="仿宋"/>
          <w:sz w:val="24"/>
        </w:rPr>
        <w:t>项正确。</w:t>
      </w:r>
    </w:p>
    <w:p w:rsidR="00DE5943" w:rsidRPr="00225144" w:rsidRDefault="00DE5943" w:rsidP="00DE5943">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11</w:t>
      </w:r>
      <w:r w:rsidRPr="00225144">
        <w:rPr>
          <w:rFonts w:ascii="Times New Roman" w:eastAsia="宋体" w:hAnsi="Times New Roman" w:cs="Times New Roman"/>
          <w:sz w:val="24"/>
        </w:rPr>
        <w:t>.</w:t>
      </w:r>
      <w:r w:rsidRPr="00225144">
        <w:rPr>
          <w:rFonts w:ascii="Arial" w:eastAsia="黑体" w:hAnsi="黑体"/>
          <w:sz w:val="24"/>
        </w:rPr>
        <w:t>答案</w:t>
      </w:r>
      <w:r w:rsidRPr="00225144">
        <w:rPr>
          <w:rFonts w:ascii="Times New Roman" w:eastAsia="宋体" w:hAnsi="宋体"/>
          <w:sz w:val="24"/>
        </w:rPr>
        <w:t>(1)</w:t>
      </w:r>
      <w:r w:rsidRPr="00225144">
        <w:rPr>
          <w:rFonts w:ascii="Times New Roman" w:eastAsia="宋体" w:hAnsi="宋体"/>
          <w:sz w:val="24"/>
        </w:rPr>
        <w:t>黄河水不断向下侵蚀</w:t>
      </w:r>
      <w:r w:rsidRPr="00225144">
        <w:rPr>
          <w:rFonts w:ascii="Times New Roman" w:eastAsia="宋体" w:hAnsi="宋体"/>
          <w:sz w:val="24"/>
        </w:rPr>
        <w:t>,</w:t>
      </w:r>
      <w:r w:rsidRPr="00225144">
        <w:rPr>
          <w:rFonts w:ascii="Times New Roman" w:eastAsia="宋体" w:hAnsi="宋体"/>
          <w:sz w:val="24"/>
        </w:rPr>
        <w:t>上覆的隔水层被切穿</w:t>
      </w:r>
      <w:r w:rsidRPr="00225144">
        <w:rPr>
          <w:rFonts w:ascii="Times New Roman" w:eastAsia="宋体" w:hAnsi="宋体"/>
          <w:sz w:val="24"/>
        </w:rPr>
        <w:t>,</w:t>
      </w:r>
      <w:r w:rsidRPr="00225144">
        <w:rPr>
          <w:rFonts w:ascii="Times New Roman" w:eastAsia="宋体" w:hAnsi="宋体"/>
          <w:sz w:val="24"/>
        </w:rPr>
        <w:t>碳酸盐水层出露</w:t>
      </w:r>
      <w:r w:rsidRPr="00225144">
        <w:rPr>
          <w:rFonts w:ascii="Times New Roman" w:eastAsia="宋体" w:hAnsi="宋体"/>
          <w:sz w:val="24"/>
        </w:rPr>
        <w:t>;</w:t>
      </w:r>
      <w:r w:rsidRPr="00225144">
        <w:rPr>
          <w:rFonts w:ascii="Times New Roman" w:eastAsia="宋体" w:hAnsi="宋体"/>
          <w:sz w:val="24"/>
        </w:rPr>
        <w:t>碳酸盐水层中的地下水在黄河河道附近溢出</w:t>
      </w:r>
      <w:r w:rsidRPr="00225144">
        <w:rPr>
          <w:rFonts w:ascii="Times New Roman" w:eastAsia="宋体" w:hAnsi="宋体"/>
          <w:sz w:val="24"/>
        </w:rPr>
        <w:t>(</w:t>
      </w:r>
      <w:r w:rsidRPr="00225144">
        <w:rPr>
          <w:rFonts w:ascii="Times New Roman" w:eastAsia="宋体" w:hAnsi="宋体"/>
          <w:sz w:val="24"/>
        </w:rPr>
        <w:t>涌出</w:t>
      </w:r>
      <w:r w:rsidRPr="00225144">
        <w:rPr>
          <w:rFonts w:ascii="Times New Roman" w:eastAsia="宋体" w:hAnsi="宋体"/>
          <w:sz w:val="24"/>
        </w:rPr>
        <w:t>)</w:t>
      </w:r>
      <w:r w:rsidRPr="00225144">
        <w:rPr>
          <w:rFonts w:ascii="Times New Roman" w:eastAsia="宋体" w:hAnsi="宋体"/>
          <w:sz w:val="24"/>
        </w:rPr>
        <w:t>。</w:t>
      </w:r>
    </w:p>
    <w:p w:rsidR="00DE5943" w:rsidRPr="00225144" w:rsidRDefault="00DE5943" w:rsidP="00DE5943">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(2)</w:t>
      </w:r>
      <w:r w:rsidRPr="00225144">
        <w:rPr>
          <w:rFonts w:ascii="Times New Roman" w:eastAsia="宋体" w:hAnsi="宋体"/>
          <w:sz w:val="24"/>
        </w:rPr>
        <w:t>如下图所示。</w:t>
      </w:r>
    </w:p>
    <w:p w:rsidR="00DE5943" w:rsidRPr="00225144" w:rsidRDefault="00DE5943" w:rsidP="00DE5943">
      <w:pPr>
        <w:tabs>
          <w:tab w:val="left" w:pos="1871"/>
          <w:tab w:val="left" w:pos="3407"/>
          <w:tab w:val="left" w:pos="4949"/>
          <w:tab w:val="left" w:pos="6599"/>
        </w:tabs>
        <w:jc w:val="center"/>
        <w:rPr>
          <w:rFonts w:ascii="Times New Roman" w:eastAsia="宋体" w:hAnsi="宋体"/>
          <w:sz w:val="24"/>
        </w:rPr>
      </w:pPr>
      <w:r w:rsidRPr="00225144">
        <w:rPr>
          <w:rFonts w:ascii="Times New Roman" w:eastAsia="宋体" w:hAnsi="宋体"/>
          <w:noProof/>
          <w:sz w:val="24"/>
        </w:rPr>
        <w:drawing>
          <wp:inline distT="0" distB="0" distL="0" distR="0">
            <wp:extent cx="1281600" cy="902160"/>
            <wp:effectExtent l="0" t="0" r="0" b="0"/>
            <wp:docPr id="54" name="NDZRX11.eps" descr="id:21474858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7" cstate="print"/>
                    <a:stretch>
                      <a:fillRect/>
                    </a:stretch>
                  </pic:blipFill>
                  <pic:spPr>
                    <a:xfrm>
                      <a:off x="0" y="0"/>
                      <a:ext cx="1281600" cy="902160"/>
                    </a:xfrm>
                    <a:prstGeom prst="rect">
                      <a:avLst/>
                    </a:prstGeom>
                  </pic:spPr>
                </pic:pic>
              </a:graphicData>
            </a:graphic>
          </wp:inline>
        </w:drawing>
      </w:r>
    </w:p>
    <w:p w:rsidR="00DE5943" w:rsidRPr="00225144" w:rsidRDefault="00DE5943" w:rsidP="00DE5943">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(3)</w:t>
      </w:r>
      <w:r w:rsidRPr="00225144">
        <w:rPr>
          <w:rFonts w:ascii="Times New Roman" w:eastAsia="宋体" w:hAnsi="宋体"/>
          <w:sz w:val="24"/>
        </w:rPr>
        <w:t>水库蓄水后</w:t>
      </w:r>
      <w:r w:rsidRPr="00225144">
        <w:rPr>
          <w:rFonts w:ascii="Times New Roman" w:eastAsia="宋体" w:hAnsi="宋体"/>
          <w:sz w:val="24"/>
        </w:rPr>
        <w:t>,</w:t>
      </w:r>
      <w:r w:rsidRPr="00225144">
        <w:rPr>
          <w:rFonts w:ascii="Times New Roman" w:eastAsia="宋体" w:hAnsi="宋体"/>
          <w:sz w:val="24"/>
        </w:rPr>
        <w:t>该河段黄河水位升高</w:t>
      </w:r>
      <w:r w:rsidRPr="00225144">
        <w:rPr>
          <w:rFonts w:ascii="Times New Roman" w:eastAsia="宋体" w:hAnsi="宋体"/>
          <w:sz w:val="24"/>
        </w:rPr>
        <w:t>,</w:t>
      </w:r>
      <w:r w:rsidRPr="00225144">
        <w:rPr>
          <w:rFonts w:ascii="Times New Roman" w:eastAsia="宋体" w:hAnsi="宋体"/>
          <w:sz w:val="24"/>
        </w:rPr>
        <w:t>黄河水补给地下水增多</w:t>
      </w:r>
      <w:r w:rsidRPr="00225144">
        <w:rPr>
          <w:rFonts w:ascii="Times New Roman" w:eastAsia="宋体" w:hAnsi="宋体"/>
          <w:sz w:val="24"/>
        </w:rPr>
        <w:t>;</w:t>
      </w:r>
      <w:r w:rsidRPr="00225144">
        <w:rPr>
          <w:rFonts w:ascii="Times New Roman" w:eastAsia="宋体" w:hAnsi="宋体"/>
          <w:sz w:val="24"/>
        </w:rPr>
        <w:t>黄河水面扩大</w:t>
      </w:r>
      <w:r w:rsidRPr="00225144">
        <w:rPr>
          <w:rFonts w:ascii="Times New Roman" w:eastAsia="宋体" w:hAnsi="宋体"/>
          <w:sz w:val="24"/>
        </w:rPr>
        <w:t>,</w:t>
      </w:r>
      <w:r w:rsidRPr="00225144">
        <w:rPr>
          <w:rFonts w:ascii="Times New Roman" w:eastAsia="宋体" w:hAnsi="宋体"/>
          <w:sz w:val="24"/>
        </w:rPr>
        <w:t>蒸发量增加</w:t>
      </w:r>
      <w:r w:rsidRPr="00225144">
        <w:rPr>
          <w:rFonts w:ascii="Times New Roman" w:eastAsia="宋体" w:hAnsi="宋体"/>
          <w:sz w:val="24"/>
        </w:rPr>
        <w:t>;</w:t>
      </w:r>
      <w:r w:rsidRPr="00225144">
        <w:rPr>
          <w:rFonts w:ascii="Times New Roman" w:eastAsia="宋体" w:hAnsi="宋体"/>
          <w:sz w:val="24"/>
        </w:rPr>
        <w:t>黄河两岸用水增多。</w:t>
      </w:r>
    </w:p>
    <w:p w:rsidR="00DE5943" w:rsidRPr="00225144" w:rsidRDefault="00DE5943" w:rsidP="00DE5943">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早期碳酸盐水层之上覆盖有连续的隔水层</w:t>
      </w:r>
      <w:r w:rsidRPr="00225144">
        <w:rPr>
          <w:rFonts w:ascii="Times New Roman" w:eastAsia="宋体" w:hAnsi="宋体"/>
          <w:sz w:val="24"/>
        </w:rPr>
        <w:t>,</w:t>
      </w:r>
      <w:r w:rsidRPr="00225144">
        <w:rPr>
          <w:rFonts w:ascii="Times New Roman" w:eastAsia="仿宋" w:hAnsi="仿宋"/>
          <w:sz w:val="24"/>
        </w:rPr>
        <w:t>碳酸盐水层中的地下水不能涌出</w:t>
      </w:r>
      <w:r w:rsidRPr="00225144">
        <w:rPr>
          <w:rFonts w:ascii="Times New Roman" w:eastAsia="宋体" w:hAnsi="宋体"/>
          <w:sz w:val="24"/>
        </w:rPr>
        <w:t>,</w:t>
      </w:r>
      <w:r w:rsidRPr="00225144">
        <w:rPr>
          <w:rFonts w:ascii="Times New Roman" w:eastAsia="仿宋" w:hAnsi="仿宋"/>
          <w:sz w:val="24"/>
        </w:rPr>
        <w:t>不存在天桥泉。随着黄河的不断向下侵蚀</w:t>
      </w:r>
      <w:r w:rsidRPr="00225144">
        <w:rPr>
          <w:rFonts w:ascii="Times New Roman" w:eastAsia="宋体" w:hAnsi="宋体"/>
          <w:sz w:val="24"/>
        </w:rPr>
        <w:t>,</w:t>
      </w:r>
      <w:r w:rsidRPr="00225144">
        <w:rPr>
          <w:rFonts w:ascii="Times New Roman" w:eastAsia="仿宋" w:hAnsi="仿宋"/>
          <w:sz w:val="24"/>
        </w:rPr>
        <w:t>上覆的隔水层被切穿</w:t>
      </w:r>
      <w:r w:rsidRPr="00225144">
        <w:rPr>
          <w:rFonts w:ascii="Times New Roman" w:eastAsia="宋体" w:hAnsi="宋体"/>
          <w:sz w:val="24"/>
        </w:rPr>
        <w:t>,</w:t>
      </w:r>
      <w:r w:rsidRPr="00225144">
        <w:rPr>
          <w:rFonts w:ascii="Times New Roman" w:eastAsia="仿宋" w:hAnsi="仿宋"/>
          <w:sz w:val="24"/>
        </w:rPr>
        <w:t>碳酸盐水层出露</w:t>
      </w:r>
      <w:r w:rsidRPr="00225144">
        <w:rPr>
          <w:rFonts w:ascii="Times New Roman" w:eastAsia="宋体" w:hAnsi="宋体"/>
          <w:sz w:val="24"/>
        </w:rPr>
        <w:t>,</w:t>
      </w:r>
      <w:r w:rsidRPr="00225144">
        <w:rPr>
          <w:rFonts w:ascii="Times New Roman" w:eastAsia="仿宋" w:hAnsi="仿宋"/>
          <w:sz w:val="24"/>
        </w:rPr>
        <w:t>碳酸盐水层中的地下水在黄河河道附近溢出</w:t>
      </w:r>
      <w:r w:rsidRPr="00225144">
        <w:rPr>
          <w:rFonts w:ascii="Times New Roman" w:eastAsia="宋体" w:hAnsi="宋体"/>
          <w:sz w:val="24"/>
        </w:rPr>
        <w:t>,</w:t>
      </w:r>
      <w:r w:rsidRPr="00225144">
        <w:rPr>
          <w:rFonts w:ascii="Times New Roman" w:eastAsia="仿宋" w:hAnsi="仿宋"/>
          <w:sz w:val="24"/>
        </w:rPr>
        <w:t>形成天桥泉。第</w:t>
      </w:r>
      <w:r w:rsidRPr="00225144">
        <w:rPr>
          <w:rFonts w:ascii="Times New Roman" w:eastAsia="宋体" w:hAnsi="宋体"/>
          <w:sz w:val="24"/>
        </w:rPr>
        <w:t>(2)</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读图</w:t>
      </w:r>
      <w:r w:rsidRPr="00225144">
        <w:rPr>
          <w:rFonts w:ascii="Times New Roman" w:eastAsia="宋体" w:hAnsi="宋体"/>
          <w:sz w:val="24"/>
        </w:rPr>
        <w:t>3</w:t>
      </w:r>
      <w:r w:rsidRPr="00225144">
        <w:rPr>
          <w:rFonts w:ascii="Times New Roman" w:eastAsia="仿宋" w:hAnsi="仿宋"/>
          <w:sz w:val="24"/>
        </w:rPr>
        <w:t>可知</w:t>
      </w:r>
      <w:r w:rsidRPr="00225144">
        <w:rPr>
          <w:rFonts w:ascii="Times New Roman" w:eastAsia="宋体" w:hAnsi="宋体"/>
          <w:sz w:val="24"/>
        </w:rPr>
        <w:t>,</w:t>
      </w:r>
      <w:r w:rsidRPr="00225144">
        <w:rPr>
          <w:rFonts w:ascii="Times New Roman" w:eastAsia="仿宋" w:hAnsi="仿宋"/>
          <w:sz w:val="24"/>
        </w:rPr>
        <w:t>水库建成后</w:t>
      </w:r>
      <w:r w:rsidRPr="00225144">
        <w:rPr>
          <w:rFonts w:ascii="Times New Roman" w:eastAsia="宋体" w:hAnsi="宋体"/>
          <w:sz w:val="24"/>
        </w:rPr>
        <w:t>,</w:t>
      </w:r>
      <w:r w:rsidRPr="00225144">
        <w:rPr>
          <w:rFonts w:ascii="Times New Roman" w:eastAsia="仿宋" w:hAnsi="仿宋"/>
          <w:sz w:val="24"/>
        </w:rPr>
        <w:t>虽然水位上涨</w:t>
      </w:r>
      <w:r w:rsidRPr="00225144">
        <w:rPr>
          <w:rFonts w:ascii="Times New Roman" w:eastAsia="宋体" w:hAnsi="宋体"/>
          <w:sz w:val="24"/>
        </w:rPr>
        <w:t>,</w:t>
      </w:r>
      <w:r w:rsidRPr="00225144">
        <w:rPr>
          <w:rFonts w:ascii="Times New Roman" w:eastAsia="仿宋" w:hAnsi="仿宋"/>
          <w:sz w:val="24"/>
        </w:rPr>
        <w:t>但天桥泉仍然存在</w:t>
      </w:r>
      <w:r w:rsidRPr="00225144">
        <w:rPr>
          <w:rFonts w:ascii="Times New Roman" w:eastAsia="宋体" w:hAnsi="宋体"/>
          <w:sz w:val="24"/>
        </w:rPr>
        <w:t>,</w:t>
      </w:r>
      <w:r w:rsidRPr="00225144">
        <w:rPr>
          <w:rFonts w:ascii="Times New Roman" w:eastAsia="仿宋" w:hAnsi="仿宋"/>
          <w:sz w:val="24"/>
        </w:rPr>
        <w:t>说明地下水仍能正常从地下涌出。水库蓄水后</w:t>
      </w:r>
      <w:r w:rsidRPr="00225144">
        <w:rPr>
          <w:rFonts w:ascii="Times New Roman" w:eastAsia="宋体" w:hAnsi="宋体"/>
          <w:sz w:val="24"/>
        </w:rPr>
        <w:t>,</w:t>
      </w:r>
      <w:r w:rsidRPr="00225144">
        <w:rPr>
          <w:rFonts w:ascii="Times New Roman" w:eastAsia="仿宋" w:hAnsi="仿宋"/>
          <w:sz w:val="24"/>
        </w:rPr>
        <w:t>水库水位高于西岸</w:t>
      </w:r>
      <w:r w:rsidRPr="00225144">
        <w:rPr>
          <w:rFonts w:ascii="Times New Roman" w:eastAsia="宋体" w:hAnsi="宋体"/>
          <w:sz w:val="24"/>
        </w:rPr>
        <w:t>(</w:t>
      </w:r>
      <w:r w:rsidRPr="00225144">
        <w:rPr>
          <w:rFonts w:ascii="Times New Roman" w:eastAsia="仿宋" w:hAnsi="仿宋"/>
          <w:sz w:val="24"/>
        </w:rPr>
        <w:t>原</w:t>
      </w:r>
      <w:r w:rsidRPr="00225144">
        <w:rPr>
          <w:rFonts w:ascii="Times New Roman" w:eastAsia="宋体" w:hAnsi="宋体"/>
          <w:sz w:val="24"/>
        </w:rPr>
        <w:t>)</w:t>
      </w:r>
      <w:r w:rsidRPr="00225144">
        <w:rPr>
          <w:rFonts w:ascii="Times New Roman" w:eastAsia="仿宋" w:hAnsi="仿宋"/>
          <w:sz w:val="24"/>
        </w:rPr>
        <w:t>地下水位</w:t>
      </w:r>
      <w:r w:rsidRPr="00225144">
        <w:rPr>
          <w:rFonts w:ascii="Times New Roman" w:eastAsia="宋体" w:hAnsi="宋体"/>
          <w:sz w:val="24"/>
        </w:rPr>
        <w:t>,</w:t>
      </w:r>
      <w:r w:rsidRPr="00225144">
        <w:rPr>
          <w:rFonts w:ascii="Times New Roman" w:eastAsia="仿宋" w:hAnsi="仿宋"/>
          <w:sz w:val="24"/>
        </w:rPr>
        <w:t>补给形式改变</w:t>
      </w:r>
      <w:r w:rsidRPr="00225144">
        <w:rPr>
          <w:rFonts w:ascii="Times New Roman" w:eastAsia="宋体" w:hAnsi="宋体"/>
          <w:sz w:val="24"/>
        </w:rPr>
        <w:t>,</w:t>
      </w:r>
      <w:r w:rsidRPr="00225144">
        <w:rPr>
          <w:rFonts w:ascii="Times New Roman" w:eastAsia="仿宋" w:hAnsi="仿宋"/>
          <w:sz w:val="24"/>
        </w:rPr>
        <w:t>水库水补给地下水。但水库水位仍然低于东岸最高处的地下水位</w:t>
      </w:r>
      <w:r w:rsidRPr="00225144">
        <w:rPr>
          <w:rFonts w:ascii="Times New Roman" w:eastAsia="宋体" w:hAnsi="宋体"/>
          <w:sz w:val="24"/>
        </w:rPr>
        <w:t>,</w:t>
      </w:r>
      <w:r w:rsidRPr="00225144">
        <w:rPr>
          <w:rFonts w:ascii="Times New Roman" w:eastAsia="仿宋" w:hAnsi="仿宋"/>
          <w:sz w:val="24"/>
        </w:rPr>
        <w:t>东岸地下水补给水库水。第</w:t>
      </w:r>
      <w:r w:rsidRPr="00225144">
        <w:rPr>
          <w:rFonts w:ascii="Times New Roman" w:eastAsia="宋体" w:hAnsi="宋体"/>
          <w:sz w:val="24"/>
        </w:rPr>
        <w:t>(3)</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水库蓄水后</w:t>
      </w:r>
      <w:r w:rsidRPr="00225144">
        <w:rPr>
          <w:rFonts w:ascii="Times New Roman" w:eastAsia="宋体" w:hAnsi="宋体"/>
          <w:sz w:val="24"/>
        </w:rPr>
        <w:t>,</w:t>
      </w:r>
      <w:r w:rsidRPr="00225144">
        <w:rPr>
          <w:rFonts w:ascii="Times New Roman" w:eastAsia="仿宋" w:hAnsi="仿宋"/>
          <w:sz w:val="24"/>
        </w:rPr>
        <w:t>该河段黄河水位升高</w:t>
      </w:r>
      <w:r w:rsidRPr="00225144">
        <w:rPr>
          <w:rFonts w:ascii="Times New Roman" w:eastAsia="宋体" w:hAnsi="宋体"/>
          <w:sz w:val="24"/>
        </w:rPr>
        <w:t>,</w:t>
      </w:r>
      <w:r w:rsidRPr="00225144">
        <w:rPr>
          <w:rFonts w:ascii="Times New Roman" w:eastAsia="仿宋" w:hAnsi="仿宋"/>
          <w:sz w:val="24"/>
        </w:rPr>
        <w:t>黄河水补给地下水增多</w:t>
      </w:r>
      <w:r w:rsidRPr="00225144">
        <w:rPr>
          <w:rFonts w:ascii="Times New Roman" w:eastAsia="宋体" w:hAnsi="宋体"/>
          <w:sz w:val="24"/>
        </w:rPr>
        <w:t>,</w:t>
      </w:r>
      <w:r w:rsidRPr="00225144">
        <w:rPr>
          <w:rFonts w:ascii="Times New Roman" w:eastAsia="仿宋" w:hAnsi="仿宋"/>
          <w:sz w:val="24"/>
        </w:rPr>
        <w:t>造成黄河径流量减少。水库蓄水后</w:t>
      </w:r>
      <w:r w:rsidRPr="00225144">
        <w:rPr>
          <w:rFonts w:ascii="Times New Roman" w:eastAsia="宋体" w:hAnsi="宋体"/>
          <w:sz w:val="24"/>
        </w:rPr>
        <w:t>,</w:t>
      </w:r>
      <w:r w:rsidRPr="00225144">
        <w:rPr>
          <w:rFonts w:ascii="Times New Roman" w:eastAsia="仿宋" w:hAnsi="仿宋"/>
          <w:sz w:val="24"/>
        </w:rPr>
        <w:t>水库水面大于河道水面</w:t>
      </w:r>
      <w:r w:rsidRPr="00225144">
        <w:rPr>
          <w:rFonts w:ascii="Times New Roman" w:eastAsia="宋体" w:hAnsi="宋体"/>
          <w:sz w:val="24"/>
        </w:rPr>
        <w:t>,</w:t>
      </w:r>
      <w:r w:rsidRPr="00225144">
        <w:rPr>
          <w:rFonts w:ascii="Times New Roman" w:eastAsia="仿宋" w:hAnsi="仿宋"/>
          <w:sz w:val="24"/>
        </w:rPr>
        <w:t>当地蒸发量增加</w:t>
      </w:r>
      <w:r w:rsidRPr="00225144">
        <w:rPr>
          <w:rFonts w:ascii="Times New Roman" w:eastAsia="宋体" w:hAnsi="宋体"/>
          <w:sz w:val="24"/>
        </w:rPr>
        <w:t>,</w:t>
      </w:r>
      <w:r w:rsidRPr="00225144">
        <w:rPr>
          <w:rFonts w:ascii="Times New Roman" w:eastAsia="仿宋" w:hAnsi="仿宋"/>
          <w:sz w:val="24"/>
        </w:rPr>
        <w:t>也会造成黄河径流量减少。水库蓄水后</w:t>
      </w:r>
      <w:r w:rsidRPr="00225144">
        <w:rPr>
          <w:rFonts w:ascii="Times New Roman" w:eastAsia="宋体" w:hAnsi="宋体"/>
          <w:sz w:val="24"/>
        </w:rPr>
        <w:t>,</w:t>
      </w:r>
      <w:r w:rsidRPr="00225144">
        <w:rPr>
          <w:rFonts w:ascii="Times New Roman" w:eastAsia="仿宋" w:hAnsi="仿宋"/>
          <w:sz w:val="24"/>
        </w:rPr>
        <w:t>两岸工农业发展</w:t>
      </w:r>
      <w:r w:rsidRPr="00225144">
        <w:rPr>
          <w:rFonts w:ascii="Times New Roman" w:eastAsia="宋体" w:hAnsi="宋体"/>
          <w:sz w:val="24"/>
        </w:rPr>
        <w:t>,</w:t>
      </w:r>
      <w:r w:rsidRPr="00225144">
        <w:rPr>
          <w:rFonts w:ascii="Times New Roman" w:eastAsia="仿宋" w:hAnsi="仿宋"/>
          <w:sz w:val="24"/>
        </w:rPr>
        <w:t>两岸用水量会有一定增多</w:t>
      </w:r>
      <w:r w:rsidRPr="00225144">
        <w:rPr>
          <w:rFonts w:ascii="Times New Roman" w:eastAsia="宋体" w:hAnsi="宋体"/>
          <w:sz w:val="24"/>
        </w:rPr>
        <w:t>,</w:t>
      </w:r>
      <w:r w:rsidRPr="00225144">
        <w:rPr>
          <w:rFonts w:ascii="Times New Roman" w:eastAsia="仿宋" w:hAnsi="仿宋"/>
          <w:sz w:val="24"/>
        </w:rPr>
        <w:t>也会造成黄河径流量减少。</w:t>
      </w:r>
    </w:p>
    <w:p w:rsidR="00DE5943" w:rsidRPr="00225144" w:rsidRDefault="00DE5943" w:rsidP="00DE5943">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12</w:t>
      </w:r>
      <w:r w:rsidRPr="00225144">
        <w:rPr>
          <w:rFonts w:ascii="Times New Roman" w:eastAsia="宋体" w:hAnsi="Times New Roman" w:cs="Times New Roman"/>
          <w:sz w:val="24"/>
        </w:rPr>
        <w:t>.</w:t>
      </w:r>
      <w:r w:rsidRPr="00225144">
        <w:rPr>
          <w:rFonts w:ascii="Arial" w:eastAsia="黑体" w:hAnsi="黑体"/>
          <w:sz w:val="24"/>
        </w:rPr>
        <w:t>答案</w:t>
      </w:r>
      <w:r w:rsidRPr="00225144">
        <w:rPr>
          <w:rFonts w:ascii="Times New Roman" w:eastAsia="宋体" w:hAnsi="宋体"/>
          <w:sz w:val="24"/>
        </w:rPr>
        <w:t>(1)</w:t>
      </w:r>
      <w:r w:rsidRPr="00225144">
        <w:rPr>
          <w:rFonts w:ascii="Times New Roman" w:eastAsia="宋体" w:hAnsi="宋体"/>
          <w:sz w:val="24"/>
        </w:rPr>
        <w:t>自极地高压带辐散的气流</w:t>
      </w:r>
      <w:r w:rsidRPr="00225144">
        <w:rPr>
          <w:rFonts w:ascii="Times New Roman" w:eastAsia="宋体" w:hAnsi="宋体"/>
          <w:sz w:val="24"/>
        </w:rPr>
        <w:t>,</w:t>
      </w:r>
      <w:r w:rsidRPr="00225144">
        <w:rPr>
          <w:rFonts w:ascii="Times New Roman" w:eastAsia="宋体" w:hAnsi="宋体"/>
          <w:sz w:val="24"/>
        </w:rPr>
        <w:t>受地转偏向力作用</w:t>
      </w:r>
      <w:r w:rsidRPr="00225144">
        <w:rPr>
          <w:rFonts w:ascii="Times New Roman" w:eastAsia="宋体" w:hAnsi="宋体"/>
          <w:sz w:val="24"/>
        </w:rPr>
        <w:t>,</w:t>
      </w:r>
      <w:r w:rsidRPr="00225144">
        <w:rPr>
          <w:rFonts w:ascii="Times New Roman" w:eastAsia="宋体" w:hAnsi="宋体"/>
          <w:sz w:val="24"/>
        </w:rPr>
        <w:t>形成极地东风</w:t>
      </w:r>
      <w:r w:rsidRPr="00225144">
        <w:rPr>
          <w:rFonts w:ascii="Times New Roman" w:eastAsia="宋体" w:hAnsi="宋体"/>
          <w:sz w:val="24"/>
        </w:rPr>
        <w:t>(</w:t>
      </w:r>
      <w:r w:rsidRPr="00225144">
        <w:rPr>
          <w:rFonts w:ascii="Times New Roman" w:eastAsia="宋体" w:hAnsi="宋体"/>
          <w:sz w:val="24"/>
        </w:rPr>
        <w:t>东南风</w:t>
      </w:r>
      <w:r w:rsidRPr="00225144">
        <w:rPr>
          <w:rFonts w:ascii="Times New Roman" w:eastAsia="宋体" w:hAnsi="宋体"/>
          <w:sz w:val="24"/>
        </w:rPr>
        <w:t>),</w:t>
      </w:r>
      <w:r w:rsidRPr="00225144">
        <w:rPr>
          <w:rFonts w:ascii="Times New Roman" w:eastAsia="宋体" w:hAnsi="宋体"/>
          <w:sz w:val="24"/>
        </w:rPr>
        <w:t>极地东风吹拂海水自东向西环绕南极大陆运动。</w:t>
      </w:r>
    </w:p>
    <w:p w:rsidR="00DE5943" w:rsidRPr="00225144" w:rsidRDefault="00DE5943" w:rsidP="00DE5943">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(2)</w:t>
      </w:r>
      <w:r w:rsidRPr="00225144">
        <w:rPr>
          <w:rFonts w:ascii="Times New Roman" w:eastAsia="宋体" w:hAnsi="宋体"/>
          <w:sz w:val="24"/>
        </w:rPr>
        <w:t>西风漂流与南极沿岸环流流经</w:t>
      </w:r>
      <w:r w:rsidRPr="00225144">
        <w:rPr>
          <w:rFonts w:ascii="Times New Roman" w:eastAsia="宋体" w:hAnsi="宋体"/>
          <w:sz w:val="24"/>
        </w:rPr>
        <w:t>,</w:t>
      </w:r>
      <w:r w:rsidRPr="00225144">
        <w:rPr>
          <w:rFonts w:ascii="Times New Roman" w:eastAsia="宋体" w:hAnsi="宋体"/>
          <w:sz w:val="24"/>
        </w:rPr>
        <w:t>扰动底层海水</w:t>
      </w:r>
      <w:r w:rsidRPr="00225144">
        <w:rPr>
          <w:rFonts w:ascii="Times New Roman" w:eastAsia="宋体" w:hAnsi="宋体"/>
          <w:sz w:val="24"/>
        </w:rPr>
        <w:t>,</w:t>
      </w:r>
      <w:r w:rsidRPr="00225144">
        <w:rPr>
          <w:rFonts w:ascii="Times New Roman" w:eastAsia="宋体" w:hAnsi="宋体"/>
          <w:sz w:val="24"/>
        </w:rPr>
        <w:t>营养盐类物质上浮</w:t>
      </w:r>
      <w:r w:rsidRPr="00225144">
        <w:rPr>
          <w:rFonts w:ascii="Times New Roman" w:eastAsia="宋体" w:hAnsi="宋体"/>
          <w:sz w:val="24"/>
        </w:rPr>
        <w:t>,</w:t>
      </w:r>
      <w:r w:rsidRPr="00225144">
        <w:rPr>
          <w:rFonts w:ascii="Times New Roman" w:eastAsia="宋体" w:hAnsi="宋体"/>
          <w:sz w:val="24"/>
        </w:rPr>
        <w:t>浮游生物大量繁殖</w:t>
      </w:r>
      <w:r w:rsidRPr="00225144">
        <w:rPr>
          <w:rFonts w:ascii="Times New Roman" w:eastAsia="宋体" w:hAnsi="宋体"/>
          <w:sz w:val="24"/>
        </w:rPr>
        <w:t>,</w:t>
      </w:r>
      <w:r w:rsidRPr="00225144">
        <w:rPr>
          <w:rFonts w:ascii="Times New Roman" w:eastAsia="宋体" w:hAnsi="宋体"/>
          <w:sz w:val="24"/>
        </w:rPr>
        <w:t>磷虾、鱼类丰富</w:t>
      </w:r>
      <w:r w:rsidRPr="00225144">
        <w:rPr>
          <w:rFonts w:ascii="Times New Roman" w:eastAsia="宋体" w:hAnsi="宋体"/>
          <w:sz w:val="24"/>
        </w:rPr>
        <w:t>,</w:t>
      </w:r>
      <w:r w:rsidRPr="00225144">
        <w:rPr>
          <w:rFonts w:ascii="Times New Roman" w:eastAsia="宋体" w:hAnsi="宋体"/>
          <w:sz w:val="24"/>
        </w:rPr>
        <w:t>吸引海鸟和大型海洋生物。</w:t>
      </w:r>
    </w:p>
    <w:p w:rsidR="00DE5943" w:rsidRPr="00225144" w:rsidRDefault="00DE5943" w:rsidP="00DE5943">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(3)</w:t>
      </w:r>
      <w:r w:rsidRPr="00225144">
        <w:rPr>
          <w:rFonts w:ascii="Times New Roman" w:eastAsia="宋体" w:hAnsi="宋体"/>
          <w:sz w:val="24"/>
        </w:rPr>
        <w:t>南极沿岸环流受南极半岛阻碍</w:t>
      </w:r>
      <w:r w:rsidRPr="00225144">
        <w:rPr>
          <w:rFonts w:ascii="Times New Roman" w:eastAsia="宋体" w:hAnsi="宋体"/>
          <w:sz w:val="24"/>
        </w:rPr>
        <w:t>,</w:t>
      </w:r>
      <w:r w:rsidRPr="00225144">
        <w:rPr>
          <w:rFonts w:ascii="Times New Roman" w:eastAsia="宋体" w:hAnsi="宋体"/>
          <w:sz w:val="24"/>
        </w:rPr>
        <w:t>形成大洋漩涡</w:t>
      </w:r>
      <w:r w:rsidRPr="00225144">
        <w:rPr>
          <w:rFonts w:ascii="Times New Roman" w:eastAsia="宋体" w:hAnsi="宋体"/>
          <w:sz w:val="24"/>
        </w:rPr>
        <w:t>,</w:t>
      </w:r>
      <w:r w:rsidRPr="00225144">
        <w:rPr>
          <w:rFonts w:ascii="Times New Roman" w:eastAsia="宋体" w:hAnsi="宋体"/>
          <w:sz w:val="24"/>
        </w:rPr>
        <w:t>洋面不稳定</w:t>
      </w:r>
      <w:r w:rsidRPr="00225144">
        <w:rPr>
          <w:rFonts w:ascii="Times New Roman" w:eastAsia="宋体" w:hAnsi="宋体"/>
          <w:sz w:val="24"/>
        </w:rPr>
        <w:t>;</w:t>
      </w:r>
      <w:r w:rsidRPr="00225144">
        <w:rPr>
          <w:rFonts w:ascii="Times New Roman" w:eastAsia="宋体" w:hAnsi="宋体"/>
          <w:sz w:val="24"/>
        </w:rPr>
        <w:t>南极大陆冰川崩塌入海</w:t>
      </w:r>
      <w:r w:rsidRPr="00225144">
        <w:rPr>
          <w:rFonts w:ascii="Times New Roman" w:eastAsia="宋体" w:hAnsi="宋体"/>
          <w:sz w:val="24"/>
        </w:rPr>
        <w:t>,</w:t>
      </w:r>
      <w:r w:rsidRPr="00225144">
        <w:rPr>
          <w:rFonts w:ascii="Times New Roman" w:eastAsia="宋体" w:hAnsi="宋体"/>
          <w:sz w:val="24"/>
        </w:rPr>
        <w:t>形成冰山</w:t>
      </w:r>
      <w:r w:rsidRPr="00225144">
        <w:rPr>
          <w:rFonts w:ascii="Times New Roman" w:eastAsia="宋体" w:hAnsi="宋体"/>
          <w:sz w:val="24"/>
        </w:rPr>
        <w:t>,</w:t>
      </w:r>
      <w:r w:rsidRPr="00225144">
        <w:rPr>
          <w:rFonts w:ascii="Times New Roman" w:eastAsia="宋体" w:hAnsi="宋体"/>
          <w:sz w:val="24"/>
        </w:rPr>
        <w:t>威胁作业船舶安全</w:t>
      </w:r>
      <w:r w:rsidRPr="00225144">
        <w:rPr>
          <w:rFonts w:ascii="Times New Roman" w:eastAsia="宋体" w:hAnsi="宋体"/>
          <w:sz w:val="24"/>
        </w:rPr>
        <w:t>;</w:t>
      </w:r>
      <w:r w:rsidRPr="00225144">
        <w:rPr>
          <w:rFonts w:ascii="Times New Roman" w:eastAsia="宋体" w:hAnsi="宋体"/>
          <w:sz w:val="24"/>
        </w:rPr>
        <w:t>大型海洋生物出没</w:t>
      </w:r>
      <w:r w:rsidRPr="00225144">
        <w:rPr>
          <w:rFonts w:ascii="Times New Roman" w:eastAsia="宋体" w:hAnsi="宋体"/>
          <w:sz w:val="24"/>
        </w:rPr>
        <w:t>,</w:t>
      </w:r>
      <w:r w:rsidRPr="00225144">
        <w:rPr>
          <w:rFonts w:ascii="Times New Roman" w:eastAsia="宋体" w:hAnsi="宋体"/>
          <w:sz w:val="24"/>
        </w:rPr>
        <w:t>对作业人员构成威胁</w:t>
      </w:r>
      <w:r w:rsidRPr="00225144">
        <w:rPr>
          <w:rFonts w:ascii="Times New Roman" w:eastAsia="宋体" w:hAnsi="宋体"/>
          <w:sz w:val="24"/>
        </w:rPr>
        <w:t>;</w:t>
      </w:r>
      <w:r w:rsidRPr="00225144">
        <w:rPr>
          <w:rFonts w:ascii="Times New Roman" w:eastAsia="宋体" w:hAnsi="宋体"/>
          <w:sz w:val="24"/>
        </w:rPr>
        <w:t>终年受极地东风控制</w:t>
      </w:r>
      <w:r w:rsidRPr="00225144">
        <w:rPr>
          <w:rFonts w:ascii="Times New Roman" w:eastAsia="宋体" w:hAnsi="宋体"/>
          <w:sz w:val="24"/>
        </w:rPr>
        <w:t>,</w:t>
      </w:r>
      <w:r w:rsidRPr="00225144">
        <w:rPr>
          <w:rFonts w:ascii="Times New Roman" w:eastAsia="宋体" w:hAnsi="宋体"/>
          <w:sz w:val="24"/>
        </w:rPr>
        <w:t>多暴风。</w:t>
      </w:r>
    </w:p>
    <w:p w:rsidR="00677986" w:rsidRPr="00DE5943" w:rsidRDefault="00DE5943" w:rsidP="00DE5943">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南极沿岸环流的形成过程与当地的盛行风向有关</w:t>
      </w:r>
      <w:r w:rsidRPr="00225144">
        <w:rPr>
          <w:rFonts w:ascii="Times New Roman" w:eastAsia="宋体" w:hAnsi="宋体"/>
          <w:sz w:val="24"/>
        </w:rPr>
        <w:t>,</w:t>
      </w:r>
      <w:r w:rsidRPr="00225144">
        <w:rPr>
          <w:rFonts w:ascii="Times New Roman" w:eastAsia="仿宋" w:hAnsi="仿宋"/>
          <w:sz w:val="24"/>
        </w:rPr>
        <w:t>极地东风吹拂表层海水运动</w:t>
      </w:r>
      <w:r w:rsidRPr="00225144">
        <w:rPr>
          <w:rFonts w:ascii="Times New Roman" w:eastAsia="宋体" w:hAnsi="宋体"/>
          <w:sz w:val="24"/>
        </w:rPr>
        <w:t>,</w:t>
      </w:r>
      <w:r w:rsidRPr="00225144">
        <w:rPr>
          <w:rFonts w:ascii="Times New Roman" w:eastAsia="仿宋" w:hAnsi="仿宋"/>
          <w:sz w:val="24"/>
        </w:rPr>
        <w:t>形成自东向西的南极沿岸环流。第</w:t>
      </w:r>
      <w:r w:rsidRPr="00225144">
        <w:rPr>
          <w:rFonts w:ascii="Times New Roman" w:eastAsia="宋体" w:hAnsi="宋体"/>
          <w:sz w:val="24"/>
        </w:rPr>
        <w:t>(2)</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南极环流辐合区生物资源丰富与该海域的洋流有关</w:t>
      </w:r>
      <w:r w:rsidRPr="00225144">
        <w:rPr>
          <w:rFonts w:ascii="Times New Roman" w:eastAsia="宋体" w:hAnsi="宋体"/>
          <w:sz w:val="24"/>
        </w:rPr>
        <w:t>,</w:t>
      </w:r>
      <w:r w:rsidRPr="00225144">
        <w:rPr>
          <w:rFonts w:ascii="Times New Roman" w:eastAsia="仿宋" w:hAnsi="仿宋"/>
          <w:sz w:val="24"/>
        </w:rPr>
        <w:t>该海域内</w:t>
      </w:r>
      <w:r w:rsidRPr="00225144">
        <w:rPr>
          <w:rFonts w:ascii="Times New Roman" w:eastAsia="宋体" w:hAnsi="宋体"/>
          <w:sz w:val="24"/>
        </w:rPr>
        <w:t>,</w:t>
      </w:r>
      <w:r w:rsidRPr="00225144">
        <w:rPr>
          <w:rFonts w:ascii="Times New Roman" w:eastAsia="仿宋" w:hAnsi="仿宋"/>
          <w:sz w:val="24"/>
        </w:rPr>
        <w:t>受西风漂流与南极沿岸环流影响</w:t>
      </w:r>
      <w:r w:rsidRPr="00225144">
        <w:rPr>
          <w:rFonts w:ascii="Times New Roman" w:eastAsia="宋体" w:hAnsi="宋体"/>
          <w:sz w:val="24"/>
        </w:rPr>
        <w:t>,</w:t>
      </w:r>
      <w:r w:rsidRPr="00225144">
        <w:rPr>
          <w:rFonts w:ascii="Times New Roman" w:eastAsia="仿宋" w:hAnsi="仿宋"/>
          <w:sz w:val="24"/>
        </w:rPr>
        <w:t>海水扰动</w:t>
      </w:r>
      <w:r w:rsidRPr="00225144">
        <w:rPr>
          <w:rFonts w:ascii="Times New Roman" w:eastAsia="宋体" w:hAnsi="宋体"/>
          <w:sz w:val="24"/>
        </w:rPr>
        <w:t>,</w:t>
      </w:r>
      <w:r w:rsidRPr="00225144">
        <w:rPr>
          <w:rFonts w:ascii="Times New Roman" w:eastAsia="仿宋" w:hAnsi="仿宋"/>
          <w:sz w:val="24"/>
        </w:rPr>
        <w:t>导致营养物质上浮</w:t>
      </w:r>
      <w:r w:rsidRPr="00225144">
        <w:rPr>
          <w:rFonts w:ascii="Times New Roman" w:eastAsia="宋体" w:hAnsi="宋体"/>
          <w:sz w:val="24"/>
        </w:rPr>
        <w:t>,</w:t>
      </w:r>
      <w:r w:rsidRPr="00225144">
        <w:rPr>
          <w:rFonts w:ascii="Times New Roman" w:eastAsia="仿宋" w:hAnsi="仿宋"/>
          <w:sz w:val="24"/>
        </w:rPr>
        <w:t>为浮游生物提供养分</w:t>
      </w:r>
      <w:r w:rsidRPr="00225144">
        <w:rPr>
          <w:rFonts w:ascii="Times New Roman" w:eastAsia="宋体" w:hAnsi="宋体"/>
          <w:sz w:val="24"/>
        </w:rPr>
        <w:t>,</w:t>
      </w:r>
      <w:r w:rsidRPr="00225144">
        <w:rPr>
          <w:rFonts w:ascii="Times New Roman" w:eastAsia="仿宋" w:hAnsi="仿宋"/>
          <w:sz w:val="24"/>
        </w:rPr>
        <w:t>浮游生物大量繁殖</w:t>
      </w:r>
      <w:r w:rsidRPr="00225144">
        <w:rPr>
          <w:rFonts w:ascii="Times New Roman" w:eastAsia="宋体" w:hAnsi="宋体"/>
          <w:sz w:val="24"/>
        </w:rPr>
        <w:t>,</w:t>
      </w:r>
      <w:r w:rsidRPr="00225144">
        <w:rPr>
          <w:rFonts w:ascii="Times New Roman" w:eastAsia="仿宋" w:hAnsi="仿宋"/>
          <w:sz w:val="24"/>
        </w:rPr>
        <w:t>为鱼类提供饵料</w:t>
      </w:r>
      <w:r w:rsidRPr="00225144">
        <w:rPr>
          <w:rFonts w:ascii="Times New Roman" w:eastAsia="宋体" w:hAnsi="宋体"/>
          <w:sz w:val="24"/>
        </w:rPr>
        <w:t>,</w:t>
      </w:r>
      <w:r w:rsidRPr="00225144">
        <w:rPr>
          <w:rFonts w:ascii="Times New Roman" w:eastAsia="仿宋" w:hAnsi="仿宋"/>
          <w:sz w:val="24"/>
        </w:rPr>
        <w:t>磷虾、鱼类丰富</w:t>
      </w:r>
      <w:r w:rsidRPr="00225144">
        <w:rPr>
          <w:rFonts w:ascii="Times New Roman" w:eastAsia="宋体" w:hAnsi="宋体"/>
          <w:sz w:val="24"/>
        </w:rPr>
        <w:t>,</w:t>
      </w:r>
      <w:r w:rsidRPr="00225144">
        <w:rPr>
          <w:rFonts w:ascii="Times New Roman" w:eastAsia="仿宋" w:hAnsi="仿宋"/>
          <w:sz w:val="24"/>
        </w:rPr>
        <w:t>吸引海鸟和大型海洋生物。第</w:t>
      </w:r>
      <w:r w:rsidRPr="00225144">
        <w:rPr>
          <w:rFonts w:ascii="Times New Roman" w:eastAsia="宋体" w:hAnsi="宋体"/>
          <w:sz w:val="24"/>
        </w:rPr>
        <w:t>(3)</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船员在威德尔海海域捕捞作业时面临的风险主要来自洋流、冰山、海洋生物及暴风。</w:t>
      </w:r>
    </w:p>
    <w:sectPr w:rsidR="00677986" w:rsidRPr="00DE5943"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422D" w:rsidRDefault="0034422D">
      <w:r>
        <w:separator/>
      </w:r>
    </w:p>
  </w:endnote>
  <w:endnote w:type="continuationSeparator" w:id="1">
    <w:p w:rsidR="0034422D" w:rsidRDefault="0034422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422D" w:rsidRDefault="0034422D">
      <w:r>
        <w:separator/>
      </w:r>
    </w:p>
  </w:footnote>
  <w:footnote w:type="continuationSeparator" w:id="1">
    <w:p w:rsidR="0034422D" w:rsidRDefault="0034422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9692F"/>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4422D"/>
    <w:rsid w:val="003469DA"/>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57BB3"/>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448C2"/>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2706"/>
    <w:rsid w:val="00AA5884"/>
    <w:rsid w:val="00AA5E3A"/>
    <w:rsid w:val="00AB08F5"/>
    <w:rsid w:val="00AB547B"/>
    <w:rsid w:val="00AB63F9"/>
    <w:rsid w:val="00AB7743"/>
    <w:rsid w:val="00AC7BC9"/>
    <w:rsid w:val="00AD7802"/>
    <w:rsid w:val="00B01707"/>
    <w:rsid w:val="00B029AA"/>
    <w:rsid w:val="00B04E05"/>
    <w:rsid w:val="00B0636E"/>
    <w:rsid w:val="00B2686A"/>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E5943"/>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2686A"/>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B2686A"/>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6FA3AD-DEB6-4A72-A9C8-94F8740F7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518</Words>
  <Characters>2954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2021-10-20T03:20:00Z</dcterms:created>
  <dcterms:modified xsi:type="dcterms:W3CDTF">2022-04-26T06:49:00Z</dcterms:modified>
</cp:coreProperties>
</file>